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65" w:rsidRPr="00194D69" w:rsidRDefault="00194D69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4D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3504" behindDoc="0" locked="0" layoutInCell="1" allowOverlap="1" wp14:anchorId="0EAFA602" wp14:editId="03805EEA">
            <wp:simplePos x="0" y="0"/>
            <wp:positionH relativeFrom="margin">
              <wp:posOffset>4533265</wp:posOffset>
            </wp:positionH>
            <wp:positionV relativeFrom="margin">
              <wp:posOffset>-83820</wp:posOffset>
            </wp:positionV>
            <wp:extent cx="1548130" cy="881380"/>
            <wp:effectExtent l="0" t="0" r="0" b="0"/>
            <wp:wrapSquare wrapText="bothSides"/>
            <wp:docPr id="153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D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411EEABC" wp14:editId="5A1FFC4C">
            <wp:simplePos x="0" y="0"/>
            <wp:positionH relativeFrom="margin">
              <wp:posOffset>-691653</wp:posOffset>
            </wp:positionH>
            <wp:positionV relativeFrom="margin">
              <wp:posOffset>-325755</wp:posOffset>
            </wp:positionV>
            <wp:extent cx="1464945" cy="1151890"/>
            <wp:effectExtent l="0" t="0" r="0" b="0"/>
            <wp:wrapSquare wrapText="bothSides"/>
            <wp:docPr id="148" name="Рисунок 148" descr="C:\Users\User\AppData\Local\Microsoft\Windows\INetCache\Content.Word\1424866103_emble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1424866103_emblem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7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162560</wp:posOffset>
                </wp:positionH>
                <wp:positionV relativeFrom="page">
                  <wp:posOffset>83820</wp:posOffset>
                </wp:positionV>
                <wp:extent cx="2399030" cy="12058650"/>
                <wp:effectExtent l="635" t="0" r="635" b="1905"/>
                <wp:wrapNone/>
                <wp:docPr id="2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12058650"/>
                          <a:chOff x="0" y="0"/>
                          <a:chExt cx="21945" cy="91257"/>
                        </a:xfrm>
                      </wpg:grpSpPr>
                      <wpg:grpSp>
                        <wpg:cNvPr id="3" name="Group 33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4" name="Группа 15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5" name="Полилиния 156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Полилиния 157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Полилиния 158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Полилиния 159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Полилиния 15392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Полилиния 15393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Полилиния 15394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Полилиния 15395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Полилиния 15396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Полилиния 15397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Полилиния 15398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Полилиния 15399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Группа 1540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2" name="Полилиния 15401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Полилиния 15402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Полилиния 15403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Полилиния 15404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Полилиния 15405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Полилиния 15406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Полилиния 15407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Полилиния 15408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Полилиния 15409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Полилиния 15410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Полилиния 15411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color w:val="DBE5F1" w:themeColor="accent1" w:themeTint="33"/>
                                  <w:sz w:val="28"/>
                                  <w:szCs w:val="28"/>
                                </w:rPr>
                                <w:alias w:val="Дата"/>
                                <w:id w:val="-1734999516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194D69" w:rsidRDefault="00194D69" w:rsidP="00D72933">
                                  <w:pPr>
                                    <w:pStyle w:val="aa"/>
                                    <w:jc w:val="right"/>
                                    <w:rPr>
                                      <w:color w:val="DBE5F1" w:themeColor="accent1" w:themeTint="3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DBE5F1" w:themeColor="accent1" w:themeTint="33"/>
                                      <w:sz w:val="28"/>
                                      <w:szCs w:val="28"/>
                                    </w:rPr>
                                    <w:t>Педагог года 2023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3" o:spid="_x0000_s1026" style="position:absolute;margin-left:12.8pt;margin-top:6.6pt;width:188.9pt;height:949.5pt;z-index:251659264;mso-position-horizontal-relative:page;mso-position-vertical-relative:page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">
                <v:group id="Group 33" o:spid="_x0000_s1027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Группа 155" o:spid="_x0000_s1028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o:lock v:ext="edit" aspectratio="t"/>
                    <v:shape id="Полилиния 156" o:spid="_x0000_s1029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I6cAA&#10;AADaAAAADwAAAGRycy9kb3ducmV2LnhtbESPzarCMBSE9xd8h3AENxdNFbxINYqIUl36tz80x7ba&#10;nJQm1urTG0G4y2FmvmFmi9aUoqHaFZYVDAcRCOLU6oIzBafjpj8B4TyyxtIyKXiSg8W88zPDWNsH&#10;76k5+EwECLsYFeTeV7GULs3JoBvYijh4F1sb9EHWmdQ1PgLclHIURX/SYMFhIceKVjmlt8PdKNCv&#10;Y2Ibk2Sr3/NufVkmk21ydUr1uu1yCsJT6//D3/ZWKxjD50q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6I6cAAAADaAAAADwAAAAAAAAAAAAAAAACYAgAAZHJzL2Rvd25y&#10;ZXYueG1sUEsFBgAAAAAEAAQA9QAAAIUDAAAAAA==&#10;" path="m,l39,152,84,304r38,113l122,440,76,306,39,180,6,53,,xe" fillcolor="#1f497d [3215]" strokecolor="#1f497d [3215]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Полилиния 157" o:spid="_x0000_s1030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+Kl8IA&#10;AADaAAAADwAAAGRycy9kb3ducmV2LnhtbESPQWvCQBSE7wX/w/KE3upGwVCiq0RB8dJDrT/gmX1m&#10;o9m3YXdj0n/fLRR6HGbmG2a9HW0rnuRD41jBfJaBIK6cbrhWcPk6vL2DCBFZY+uYFHxTgO1m8rLG&#10;QruBP+l5jrVIEA4FKjAxdoWUoTJkMcxcR5y8m/MWY5K+ltrjkOC2lYssy6XFhtOCwY72hqrHubcK&#10;ep3vj8vl+LhfB1f628euPDmj1Ot0LFcgIo3xP/zXPmkFOf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4qXwgAAANo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Полилиния 158" o:spid="_x0000_s1031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97sEA&#10;AADbAAAADwAAAGRycy9kb3ducmV2LnhtbERP24rCMBB9F/yHMIJvmnphka5RRBBUBPGCsG9DM9t2&#10;bSYliVr/3ggLvs3hXGc6b0wl7uR8aVnBoJ+AIM6sLjlXcD6tehMQPiBrrCyTgid5mM/arSmm2j74&#10;QPdjyEUMYZ+igiKEOpXSZwUZ9H1bE0fu1zqDIUKXS+3wEcNNJYdJ8iUNlhwbCqxpWVB2Pd6Mgv34&#10;+YebmzkMR6dk43BXr7eXH6W6nWbxDSJQEz7if/dax/kDeP8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fe7BAAAA2wAAAA8AAAAAAAAAAAAAAAAAmAIAAGRycy9kb3du&#10;cmV2LnhtbFBLBQYAAAAABAAEAPUAAACGAwAAAAA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Полилиния 159" o:spid="_x0000_s1032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CksMA&#10;AADbAAAADwAAAGRycy9kb3ducmV2LnhtbESPQWuDQBCF74H+h2UKucVVDyEY11AKpTnkEpOQ6+BO&#10;VerOWnebqL++WwjkNsN78943+W40nbjR4FrLCpIoBkFcWd1yreB8+lhtQDiPrLGzTAomcrArXhY5&#10;Ztre+Ui30tcihLDLUEHjfZ9J6aqGDLrI9sRB+7KDQR/WoZZ6wHsIN51M43gtDbYcGhrs6b2h6rv8&#10;NQqu9Rz36Y9Pks/LFMDmVu8Pk1LL1/FtC8LT6J/mx/VeB/wU/n8JA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CksMAAADbAAAADwAAAAAAAAAAAAAAAACYAgAAZHJzL2Rv&#10;d25yZXYueG1sUEsFBgAAAAAEAAQA9QAAAIg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Полилиния 15392" o:spid="_x0000_s1033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g8MAA&#10;AADbAAAADwAAAGRycy9kb3ducmV2LnhtbERPS2sCMRC+F/wPYYTealbF12oUERRpTz4QvI2b2Qdu&#10;JkuS6vrvm0Kht/n4nrNYtaYWD3K+sqyg30tAEGdWV1woOJ+2H1MQPiBrrC2Tghd5WC07bwtMtX3y&#10;gR7HUIgYwj5FBWUITSqlz0oy6Hu2IY5cbp3BEKErpHb4jOGmloMkGUuDFceGEhvalJTdj99GgZXk&#10;crpMqtng04y/wnWXj25Gqfduu56DCNSGf/Gfe6/j/CH8/hIP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Cg8MAAAADbAAAADwAAAAAAAAAAAAAAAACYAgAAZHJzL2Rvd25y&#10;ZXYueG1sUEsFBgAAAAAEAAQA9QAAAIUDAAAAAA=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Полилиния 15393" o:spid="_x0000_s1034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bVr8A&#10;AADbAAAADwAAAGRycy9kb3ducmV2LnhtbERPTWsCMRC9F/wPYQRvNVvRIlujVEGwx1r1PG6mm7Cb&#10;yZJE3f77RhC8zeN9zmLVu1ZcKUTrWcHbuABBXHltuVZw+Nm+zkHEhKyx9UwK/ijCajl4WWCp/Y2/&#10;6bpPtcghHEtUYFLqSiljZchhHPuOOHO/PjhMGYZa6oC3HO5aOSmKd+nQcm4w2NHGUNXsL05BMGnd&#10;HGZhPW02p6/t2drz0VulRsP+8wNEoj49xQ/3Tuf5U7j/k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8FtWvwAAANsAAAAPAAAAAAAAAAAAAAAAAJgCAABkcnMvZG93bnJl&#10;di54bWxQSwUGAAAAAAQABAD1AAAAhAMAAAAA&#10;" path="m,l33,69r-9,l12,35,,xe" fillcolor="#1f497d [3215]" strokecolor="#1f497d [3215]" strokeweight="0">
                      <v:path arrowok="t" o:connecttype="custom" o:connectlocs="0,0;831858,1738320;604982,1738320;302491,881761;0,0" o:connectangles="0,0,0,0,0"/>
                    </v:shape>
                    <v:shape id="Полилиния 15394" o:spid="_x0000_s1035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HR8AA&#10;AADbAAAADwAAAGRycy9kb3ducmV2LnhtbERP3WrCMBS+H/gO4QjejJlO2BhdU5mC1jux7gEOzbEt&#10;S05KktX69kYY7O58fL+nWE/WiJF86B0reF1mIIgbp3tuFXyfdy8fIEJE1mgck4IbBViXs6cCc+2u&#10;fKKxjq1IIRxyVNDFOORShqYji2HpBuLEXZy3GBP0rdQeryncGrnKsndpsefU0OFA246an/rXKjD1&#10;s9ufB2qP46Fy5rapLuQrpRbz6esTRKQp/ov/3Aed5r/B45d0g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4HR8AAAADbAAAADwAAAAAAAAAAAAAAAACYAgAAZHJzL2Rvd25y&#10;ZXYueG1sUEsFBgAAAAAEAAQA9QAAAIUDAAAAAA==&#10;" path="m,l9,37r,3l15,93,5,49,,xe" fillcolor="#1f497d [3215]" strokecolor="#1f497d [3215]" strokeweight="0">
                      <v:path arrowok="t" o:connecttype="custom" o:connectlocs="0,0;226703,932229;226703,1007806;377833,2343158;125950,1234571;0,0" o:connectangles="0,0,0,0,0,0"/>
                    </v:shape>
                    <v:shape id="Полилиния 15395" o:spid="_x0000_s1036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9V8AA&#10;AADbAAAADwAAAGRycy9kb3ducmV2LnhtbERPTUsDMRC9C/6HMII3m63gImvTYlsET4pVEG/DZpqs&#10;biYhiZvtvzeC4G0e73NWm9mNYqKYBs8KlosGBHHv9cBGwdvrw9UtiJSRNY6eScGJEmzW52cr7LQv&#10;/ELTIRtRQzh1qMDmHDopU2/JYVr4QFy5o48Oc4XRSB2x1HA3yuumaaXDgWuDxUA7S/3X4dspeG9N&#10;CTfFfnyGsj2Z5/3xKdpJqcuL+f4ORKY5/4v/3I+6zm/h95d6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19V8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Полилиния 15396" o:spid="_x0000_s1037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PtMUA&#10;AADbAAAADwAAAGRycy9kb3ducmV2LnhtbERPS2vCQBC+F/wPywheim6aQyvRVaRFLS2F+EDwNmbH&#10;JDQ7G7KrJv313ULB23x8z5nOW1OJKzWutKzgaRSBIM6sLjlXsN8th2MQziNrrCyTgo4czGe9hykm&#10;2t54Q9etz0UIYZeggsL7OpHSZQUZdCNbEwfubBuDPsAml7rBWwg3lYyj6FkaLDk0FFjTa0HZ9/Zi&#10;FHx9+CM/pukp/lmv3lbdIf5Mu1ipQb9dTEB4av1d/O9+12H+C/z9Eg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4+0xQAAANsAAAAPAAAAAAAAAAAAAAAAAJgCAABkcnMv&#10;ZG93bnJldi54bWxQSwUGAAAAAAQABAD1AAAAigMAAAAA&#10;" path="m,l6,16r1,3l11,80r9,52l33,185r3,9l21,161,15,145,5,81,1,41,,xe" fillcolor="#1f497d [3215]" strokecolor="#1f497d [3215]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Полилиния 15397" o:spid="_x0000_s1038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HmcUA&#10;AADbAAAADwAAAGRycy9kb3ducmV2LnhtbESPQW/CMAyF75P2HyJP2m2kQ9OECgHBpLFxmigcys1q&#10;TFPROKXJoPv38wGJm633/N7n2WLwrbpQH5vABl5HGSjiKtiGawP73efLBFRMyBbbwGTgjyIs5o8P&#10;M8xtuPKWLkWqlYRwzNGAS6nLtY6VI49xFDpi0Y6h95hk7Wtte7xKuG/1OMvetceGpcFhRx+OqlPx&#10;6w2cl+uN/Tq8HX6KybZcuXO5Hm9KY56fhuUUVKIh3c23628r+AIr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8eZxQAAANsAAAAPAAAAAAAAAAAAAAAAAJgCAABkcnMv&#10;ZG93bnJldi54bWxQSwUGAAAAAAQABAD1AAAAigMAAAAA&#10;" path="m,l31,65r-8,l,xe" fillcolor="#1f497d [3215]" strokecolor="#1f497d [3215]" strokeweight="0">
                      <v:path arrowok="t" o:connecttype="custom" o:connectlocs="0,0;782645,1638308;580674,1638308;0,0" o:connectangles="0,0,0,0"/>
                    </v:shape>
                    <v:shape id="Полилиния 15398" o:spid="_x0000_s1039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u08MA&#10;AADbAAAADwAAAGRycy9kb3ducmV2LnhtbERPTWvCQBC9C/0PyxS81U09aBNdQ1MQPBU0tuBtyI5J&#10;NDub7q6a9td3CwVv83ifs8wH04krOd9aVvA8SUAQV1a3XCvYl+unFxA+IGvsLJOCb/KQrx5GS8y0&#10;vfGWrrtQixjCPkMFTQh9JqWvGjLoJ7YnjtzROoMhQldL7fAWw00np0kykwZbjg0N9vTWUHXeXYyC&#10;0+aHD+/zYv3Vp9wW9an8+HSlUuPH4XUBItAQ7uJ/90bH+S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Fu08MAAADbAAAADwAAAAAAAAAAAAAAAACYAgAAZHJzL2Rv&#10;d25yZXYueG1sUEsFBgAAAAAEAAQA9QAAAIgDAAAAAA==&#10;" path="m,l6,17,7,42,6,39,,23,,xe" fillcolor="#1f497d [3215]" strokecolor="#1f497d [3215]" strokeweight="0">
                      <v:path arrowok="t" o:connecttype="custom" o:connectlocs="0,0;151039,427953;176220,1057275;151039,981763;0,578992;0,0" o:connectangles="0,0,0,0,0,0"/>
                    </v:shape>
                    <v:shape id="Полилиния 15399" o:spid="_x0000_s1040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OBcAA&#10;AADbAAAADwAAAGRycy9kb3ducmV2LnhtbERPTYvCMBC9C/6HMII3Te1BlmoUFUQRhF13L96GZmyr&#10;zaQm0VZ//eawsMfH+54vO1OLJzlfWVYwGScgiHOrKy4U/HxvRx8gfEDWWFsmBS/ysFz0e3PMtG35&#10;i56nUIgYwj5DBWUITSalz0sy6Me2IY7cxTqDIUJXSO2wjeGmlmmSTKXBimNDiQ1tSspvp4dRYNv8&#10;sXbnGu+rq9m9L8c2Pbw/lRoOutUMRKAu/Iv/3HutII3r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5OBcAAAADbAAAADwAAAAAAAAAAAAAAAACYAgAAZHJzL2Rvd25y&#10;ZXYueG1sUEsFBgAAAAAEAAQA9QAAAIUDAAAAAA==&#10;" path="m,l6,16,21,49,33,84r12,34l44,118,13,53,11,42,,xe" fillcolor="#1f497d [3215]" strokecolor="#1f497d [3215]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Группа 15400" o:spid="_x0000_s1041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o:lock v:ext="edit" aspectratio="t"/>
                    <v:shape id="Полилиния 15401" o:spid="_x0000_s1042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fZcYA&#10;AADbAAAADwAAAGRycy9kb3ducmV2LnhtbESPT2vCQBTE7wW/w/KE3urGHEpJXUUKag9V6z/w+Mg+&#10;k9Ts2zS70W0/vSsUehxm5jfMaBJMLS7UusqyguEgAUGcW11xoWC/mz29gHAeWWNtmRT8kIPJuPcw&#10;wkzbK2/osvWFiBB2GSoovW8yKV1ekkE3sA1x9E62NeijbAupW7xGuKllmiTP0mDFcaHEht5Kys/b&#10;zihYLX+P68VnN/v6COa7O6zCfLkOSj32w/QVhKfg/8N/7XetIE3h/iX+AD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ZfZcYAAADbAAAADwAAAAAAAAAAAAAAAACYAgAAZHJz&#10;L2Rvd25yZXYueG1sUEsFBgAAAAAEAAQA9QAAAIsDAAAAAA=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Полилиния 15402" o:spid="_x0000_s1043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EA8MA&#10;AADbAAAADwAAAGRycy9kb3ducmV2LnhtbESP3YrCMBSE7xd8h3AEb5Y1raJIt1HEXdErxeoDHJrT&#10;H2xOShO1vr0RFvZymJlvmHTVm0bcqXO1ZQXxOAJBnFtdc6ngct5+LUA4j6yxsUwKnuRgtRx8pJho&#10;++AT3TNfigBhl6CCyvs2kdLlFRl0Y9sSB6+wnUEfZFdK3eEjwE0jJ1E0lwZrDgsVtrSpKL9mN6Mg&#10;O/Ct/Z3x5fhz/OzNbh6bYhMrNRr2628Qnnr/H/5r77WCy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aEA8MAAADbAAAADwAAAAAAAAAAAAAAAACYAgAAZHJzL2Rv&#10;d25yZXYueG1sUEsFBgAAAAAEAAQA9QAAAIgDAAAAAA==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Полилиния 15403" o:spid="_x0000_s1044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+YcUA&#10;AADbAAAADwAAAGRycy9kb3ducmV2LnhtbESPzWsCMRTE70L/h/AKvWm2KiJbo4hg7WmpH4ceXzdv&#10;P3DzEjbR3frXN4LgcZiZ3zCLVW8acaXW15YVvI8SEMS51TWXCk7H7XAOwgdkjY1lUvBHHlbLl8EC&#10;U2073tP1EEoRIexTVFCF4FIpfV6RQT+yjjh6hW0NhijbUuoWuwg3jRwnyUwarDkuVOhoU1F+PlyM&#10;guLz+2x2P8Vt/nvpdpN1lrmJy5R6e+3XHyAC9eEZfrS/tILx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f5h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Полилиния 15404" o:spid="_x0000_s1045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ILcIA&#10;AADbAAAADwAAAGRycy9kb3ducmV2LnhtbESPT2sCMRTE74V+h/CE3mriUv+wNUopWIrgwVXvj83r&#10;ZnHzsmxSd/32RhA8DjPzG2a5HlwjLtSF2rOGyViBIC69qbnScDxs3hcgQkQ22HgmDVcKsF69viwx&#10;N77nPV2KWIkE4ZCjBhtjm0sZSksOw9i3xMn7853DmGRXSdNhn+CukZlSM+mw5rRgsaVvS+W5+Hca&#10;eJsFy31QZrZbfFznPyc12Zy0fhsNX58gIg3xGX60f42GbAr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QgtwgAAANsAAAAPAAAAAAAAAAAAAAAAAJgCAABkcnMvZG93&#10;bnJldi54bWxQSwUGAAAAAAQABAD1AAAAhwMAAAAA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Полилиния 15405" o:spid="_x0000_s1046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n88UA&#10;AADbAAAADwAAAGRycy9kb3ducmV2LnhtbESPQWuDQBSE74X+h+UVeqtrPASxbkKSUgi9NE0qxNvD&#10;fVGJ+1bcbdR/ny0Uehxm5hsmX0+mEzcaXGtZwSKKQRBXVrdcK/g+vb+kIJxH1thZJgUzOVivHh9y&#10;zLQd+YtuR1+LAGGXoYLG+z6T0lUNGXSR7YmDd7GDQR/kUEs94BjgppNJHC+lwZbDQoM97Rqqrscf&#10;o6A/bN/GXek+2iJJJz8X+8+yPiv1/DRtXkF4mvx/+K+91wqSJ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KfzxQAAANsAAAAPAAAAAAAAAAAAAAAAAJgCAABkcnMv&#10;ZG93bnJldi54bWxQSwUGAAAAAAQABAD1AAAAigMAAAAA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Полилиния 15406" o:spid="_x0000_s1047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H6MMA&#10;AADbAAAADwAAAGRycy9kb3ducmV2LnhtbESPT4vCMBTE78J+h/AWvNnUCirVKLIgLHgQ/8Hu7dk8&#10;22LzUpKo3W+/EQSPw8z8hpkvO9OIOzlfW1YwTFIQxIXVNZcKjof1YArCB2SNjWVS8EcelouP3hxz&#10;bR+8o/s+lCJC2OeooAqhzaX0RUUGfWJb4uhdrDMYonSl1A4fEW4amaXpWBqsOS5U2NJXRcV1fzMK&#10;Tputa3X2uz6PR6vDj7QbTbuzUv3PbjUDEagL7/Cr/a0VZB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aH6MMAAADbAAAADwAAAAAAAAAAAAAAAACYAgAAZHJzL2Rv&#10;d25yZXYueG1sUEsFBgAAAAAEAAQA9QAAAIgDAAAAAA=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Полилиния 15407" o:spid="_x0000_s1048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j+sEA&#10;AADbAAAADwAAAGRycy9kb3ducmV2LnhtbERPy4rCMBTdC/MP4Q7MzqYWEalGGZwHwwiC1Y27S3Nt&#10;6jQ3pYna8evNQnB5OO/5sreNuFDna8cKRkkKgrh0uuZKwX73NZyC8AFZY+OYFPyTh+XiZTDHXLsr&#10;b+lShErEEPY5KjAhtLmUvjRk0SeuJY7c0XUWQ4RdJXWH1xhuG5ml6URarDk2GGxpZaj8K85WwXj1&#10;e759bjL9UYxZn77XZrQ5GKXeXvv3GYhAfXiKH+4frSCLY+OX+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o/rBAAAA2w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Полилиния 15408" o:spid="_x0000_s1049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17MQA&#10;AADbAAAADwAAAGRycy9kb3ducmV2LnhtbESPzW7CMBCE75X6DtYicQMHRCFJMQhBK3HpgYQH2Mbb&#10;JGq8TmPnp29fV6rU42h2vtnZHyfTiIE6V1tWsFpGIIgLq2suFdzz10UMwnlkjY1lUvBNDo6Hx4c9&#10;ptqOfKMh86UIEHYpKqi8b1MpXVGRQbe0LXHwPmxn0AfZlVJ3OAa4aeQ6irbSYM2hocKWzhUVn1lv&#10;whv44uPNrvyi0/B06fP35PpWJ0rNZ9PpGYSnyf8f/6WvWsE6gd8tAQD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Nez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Полилиния 15409" o:spid="_x0000_s1050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oTMIA&#10;AADbAAAADwAAAGRycy9kb3ducmV2LnhtbERPz2vCMBS+C/4P4Qm7jJluA3XVKEMc20VEDWPeHsmz&#10;LTYvpYm1+++Xw8Djx/d7sepdLTpqQ+VZwfM4A0FsvK24UKCPH08zECEiW6w9k4JfCrBaDgcLzK2/&#10;8Z66QyxECuGQo4IyxiaXMpiSHIaxb4gTd/atw5hgW0jb4i2Fu1q+ZNlEOqw4NZTY0LokczlcnQL6&#10;6d62u1Nlpqw3Wn/TVX+aR6UeRv37HESkPt7F/+4vq+A1rU9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ihM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Полилиния 15410" o:spid="_x0000_s1051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RT8MA&#10;AADbAAAADwAAAGRycy9kb3ducmV2LnhtbESPQWvCQBSE7wX/w/IEb3VjC6VENyJiwUuhtQoeH7vP&#10;bGL2bciuSeyv7xYKPQ4z8w2zWo+uET11ofKsYDHPQBBrbyouFRy/3h5fQYSIbLDxTAruFGBdTB5W&#10;mBs/8Cf1h1iKBOGQowIbY5tLGbQlh2HuW+LkXXznMCbZldJ0OCS4a+RTlr1IhxWnBYstbS3p6+Hm&#10;FFS2xvfTtw54kruj1/XHWVKp1Gw6bpYgIo3xP/zX3hsFzwv4/Z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RT8MAAADbAAAADwAAAAAAAAAAAAAAAACYAgAAZHJzL2Rv&#10;d25yZXYueG1sUEsFBgAAAAAEAAQA9QAAAIgDAAAAAA==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Полилиния 15411" o:spid="_x0000_s1052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HEMIA&#10;AADbAAAADwAAAGRycy9kb3ducmV2LnhtbESPQYvCMBSE7wv+h/AEb2uqguxWo6ggiD3pCl6fzbMp&#10;Ni+hiVr/vVlY2OMwM98w82VnG/GgNtSOFYyGGQji0umaKwWnn+3nF4gQkTU2jknBiwIsF72POeba&#10;PflAj2OsRIJwyFGBidHnUobSkMUwdJ44eVfXWoxJtpXULT4T3DZynGVTabHmtGDQ08ZQeTverYJi&#10;bb7r6rAfFWs59RdfnHer01mpQb9bzUBE6uJ/+K+90womY/j9k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McQwgAAANsAAAAPAAAAAAAAAAAAAAAAAJgCAABkcnMvZG93&#10;bnJldi54bWxQSwUGAAAAAAQABAD1AAAAhw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v:rect id="Rectangle 59" o:spid="_x0000_s1053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bQ8YA&#10;AADbAAAADwAAAGRycy9kb3ducmV2LnhtbESPQWvCQBSE70L/w/IEb7pRQWrqKlIoVIqUaijt7Zl9&#10;ZqPZtyG7NWl/fVcQPA4z8w2zWHW2EhdqfOlYwXiUgCDOnS65UJDtX4aPIHxA1lg5JgW/5GG1fOgt&#10;MNWu5Q+67EIhIoR9igpMCHUqpc8NWfQjVxNH7+gaiyHKppC6wTbCbSUnSTKTFkuOCwZrejaUn3c/&#10;VoE7/c2zt3Z7PuzNPP/8nhRfm/dWqUG/Wz+BCNSFe/jWftUKplO4fo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hbQ8YAAADbAAAADwAAAAAAAAAAAAAAAACYAgAAZHJz&#10;L2Rvd25yZXYueG1sUEsFBgAAAAAEAAQA9QAAAIsDAAAAAA==&#10;" fillcolor="#1f497d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60" o:spid="_x0000_s1054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WKcUA&#10;AADbAAAADwAAAGRycy9kb3ducmV2LnhtbESP3WrCQBSE7wXfYTmCd3WTWkSiq2iL4IWtvw9wzB6T&#10;2OzZkF1N2qfvCgUvh5n5hpnOW1OKO9WusKwgHkQgiFOrC84UnI6rlzEI55E1lpZJwQ85mM+6nSkm&#10;2ja8p/vBZyJA2CWoIPe+SqR0aU4G3cBWxMG72NqgD7LOpK6xCXBTytcoGkmDBYeFHCt6zyn9PtyM&#10;AhNv4uWy/f3aNtfd8FzdfBN9fCrV77WLCQhPrX+G/9trrWD4Bo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xYpxQAAANsAAAAPAAAAAAAAAAAAAAAAAJgCAABkcnMv&#10;ZG93bnJldi54bWxQSwUGAAAAAAQABAD1AAAAigMAAAAA&#10;" adj="18883" fillcolor="#4f81bd [3204]" stroked="f" strokeweight="1pt">
                  <v:textbox inset=",0,14.4pt,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DBE5F1" w:themeColor="accent1" w:themeTint="33"/>
                            <w:sz w:val="28"/>
                            <w:szCs w:val="28"/>
                          </w:rPr>
                          <w:alias w:val="Дата"/>
                          <w:id w:val="-1734999516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194D69" w:rsidRDefault="00194D69" w:rsidP="00D72933">
                            <w:pPr>
                              <w:pStyle w:val="aa"/>
                              <w:jc w:val="right"/>
                              <w:rPr>
                                <w:color w:val="DBE5F1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BE5F1" w:themeColor="accent1" w:themeTint="33"/>
                                <w:sz w:val="28"/>
                                <w:szCs w:val="28"/>
                              </w:rPr>
                              <w:t>Педагог года 2023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B4A65" w:rsidRPr="00194D69" w:rsidRDefault="00EB4A65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4A65" w:rsidRPr="00194D69" w:rsidRDefault="00EB4A65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4A65" w:rsidRPr="00194D69" w:rsidRDefault="00EB4A65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4A65" w:rsidRPr="00194D69" w:rsidRDefault="00EB4A65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4A65" w:rsidRPr="00194D69" w:rsidRDefault="00660A51" w:rsidP="00194D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69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="00EB4A65" w:rsidRPr="00194D69">
        <w:rPr>
          <w:rFonts w:ascii="Times New Roman" w:hAnsi="Times New Roman" w:cs="Times New Roman"/>
          <w:b/>
          <w:sz w:val="28"/>
          <w:szCs w:val="28"/>
        </w:rPr>
        <w:t>Й ПРОЕКТ</w:t>
      </w:r>
    </w:p>
    <w:p w:rsidR="00EB4A65" w:rsidRPr="00194D69" w:rsidRDefault="00EB4A65" w:rsidP="00194D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69">
        <w:rPr>
          <w:rFonts w:ascii="Times New Roman" w:hAnsi="Times New Roman" w:cs="Times New Roman"/>
          <w:b/>
          <w:sz w:val="28"/>
          <w:szCs w:val="28"/>
        </w:rPr>
        <w:t>«Кинез</w:t>
      </w:r>
      <w:r w:rsidR="00067C31" w:rsidRPr="00194D69">
        <w:rPr>
          <w:rFonts w:ascii="Times New Roman" w:hAnsi="Times New Roman" w:cs="Times New Roman"/>
          <w:b/>
          <w:sz w:val="28"/>
          <w:szCs w:val="28"/>
        </w:rPr>
        <w:t>и</w:t>
      </w:r>
      <w:r w:rsidRPr="00194D69">
        <w:rPr>
          <w:rFonts w:ascii="Times New Roman" w:hAnsi="Times New Roman" w:cs="Times New Roman"/>
          <w:b/>
          <w:sz w:val="28"/>
          <w:szCs w:val="28"/>
        </w:rPr>
        <w:t xml:space="preserve">ологические упражнения как эффективное средство </w:t>
      </w:r>
      <w:r w:rsidR="00DA05EE" w:rsidRPr="00194D69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693B6A" w:rsidRPr="00194D69">
        <w:rPr>
          <w:rFonts w:ascii="Times New Roman" w:hAnsi="Times New Roman" w:cs="Times New Roman"/>
          <w:b/>
          <w:sz w:val="28"/>
          <w:szCs w:val="28"/>
        </w:rPr>
        <w:t xml:space="preserve"> когнитив</w:t>
      </w:r>
      <w:r w:rsidRPr="00194D69">
        <w:rPr>
          <w:rFonts w:ascii="Times New Roman" w:hAnsi="Times New Roman" w:cs="Times New Roman"/>
          <w:b/>
          <w:sz w:val="28"/>
          <w:szCs w:val="28"/>
        </w:rPr>
        <w:t>ных способностей обучающихся начальных классов с ограниченными возможностями здоровья»</w:t>
      </w: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44E3" w:rsidRDefault="00194D69" w:rsidP="00194D6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7B44E3" w:rsidRPr="00194D69" w:rsidRDefault="00194D69" w:rsidP="00194D6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Еловикова Н.С.</w:t>
      </w: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44E3" w:rsidRPr="00194D69" w:rsidRDefault="007B44E3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B6" w:rsidRPr="00194D69" w:rsidRDefault="006B2AB6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B6" w:rsidRPr="00194D69" w:rsidRDefault="006B2AB6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B6" w:rsidRPr="00194D69" w:rsidRDefault="006B2AB6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40A1" w:rsidRPr="00194D69" w:rsidRDefault="00194D69" w:rsidP="00194D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Нижневартовск, 2021г.</w:t>
      </w:r>
    </w:p>
    <w:p w:rsidR="00341354" w:rsidRPr="00194D69" w:rsidRDefault="00341354" w:rsidP="00194D69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94D69"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EB4A65" w:rsidRPr="00194D69" w:rsidRDefault="00660A51" w:rsidP="00194D69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94D69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ОГЛАВЛЕНИЕ</w:t>
      </w:r>
    </w:p>
    <w:p w:rsidR="00EB4A65" w:rsidRPr="00194D69" w:rsidRDefault="00EB4A65" w:rsidP="00194D69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A65" w:rsidRPr="00194D69" w:rsidRDefault="00660A51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1.</w:t>
      </w:r>
      <w:r w:rsidRPr="00194D69">
        <w:rPr>
          <w:rFonts w:ascii="Times New Roman" w:hAnsi="Times New Roman" w:cs="Times New Roman"/>
          <w:sz w:val="24"/>
          <w:szCs w:val="24"/>
        </w:rPr>
        <w:t>ОБОСНОВАНИЕ НЕОБХОДИМОСТИ  ПРОЕКТА</w:t>
      </w:r>
      <w:r w:rsidR="00EB4A65" w:rsidRPr="00194D69">
        <w:rPr>
          <w:rFonts w:ascii="Times New Roman" w:hAnsi="Times New Roman" w:cs="Times New Roman"/>
          <w:sz w:val="24"/>
          <w:szCs w:val="24"/>
        </w:rPr>
        <w:t>……</w:t>
      </w:r>
      <w:r w:rsidR="007B44E3" w:rsidRPr="00194D69">
        <w:rPr>
          <w:rFonts w:ascii="Times New Roman" w:hAnsi="Times New Roman" w:cs="Times New Roman"/>
          <w:sz w:val="24"/>
          <w:szCs w:val="24"/>
        </w:rPr>
        <w:t>…………….……</w:t>
      </w:r>
      <w:r w:rsidR="006B2AB6" w:rsidRPr="00194D69">
        <w:rPr>
          <w:rFonts w:ascii="Times New Roman" w:hAnsi="Times New Roman" w:cs="Times New Roman"/>
          <w:sz w:val="24"/>
          <w:szCs w:val="24"/>
        </w:rPr>
        <w:t>………</w:t>
      </w:r>
      <w:r w:rsidR="00D93941" w:rsidRPr="00194D69">
        <w:rPr>
          <w:rFonts w:ascii="Times New Roman" w:hAnsi="Times New Roman" w:cs="Times New Roman"/>
          <w:sz w:val="24"/>
          <w:szCs w:val="24"/>
        </w:rPr>
        <w:t>……...</w:t>
      </w:r>
      <w:r w:rsidR="00A52940" w:rsidRPr="00194D69">
        <w:rPr>
          <w:rFonts w:ascii="Times New Roman" w:hAnsi="Times New Roman" w:cs="Times New Roman"/>
          <w:sz w:val="24"/>
          <w:szCs w:val="24"/>
        </w:rPr>
        <w:t>3</w:t>
      </w:r>
      <w:r w:rsidR="00EB4A65" w:rsidRPr="00194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A51" w:rsidRPr="00194D69" w:rsidRDefault="00660A51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1.1.</w:t>
      </w:r>
      <w:r w:rsidRPr="00194D69">
        <w:rPr>
          <w:rFonts w:ascii="Times New Roman" w:hAnsi="Times New Roman" w:cs="Times New Roman"/>
          <w:sz w:val="24"/>
          <w:szCs w:val="24"/>
        </w:rPr>
        <w:t xml:space="preserve"> ОПИСАНИЕ ПРОБЛЕМЫ…………………………………………………………</w:t>
      </w:r>
      <w:r w:rsidR="00D93941" w:rsidRPr="00194D69">
        <w:rPr>
          <w:rFonts w:ascii="Times New Roman" w:hAnsi="Times New Roman" w:cs="Times New Roman"/>
          <w:sz w:val="24"/>
          <w:szCs w:val="24"/>
        </w:rPr>
        <w:t>…….</w:t>
      </w:r>
      <w:r w:rsidR="00A52940" w:rsidRPr="00194D69">
        <w:rPr>
          <w:rFonts w:ascii="Times New Roman" w:hAnsi="Times New Roman" w:cs="Times New Roman"/>
          <w:sz w:val="24"/>
          <w:szCs w:val="24"/>
        </w:rPr>
        <w:t>.3</w:t>
      </w:r>
    </w:p>
    <w:p w:rsidR="00660A51" w:rsidRPr="00194D69" w:rsidRDefault="00660A51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1.2.</w:t>
      </w:r>
      <w:r w:rsidRPr="00194D69">
        <w:rPr>
          <w:rFonts w:ascii="Times New Roman" w:hAnsi="Times New Roman" w:cs="Times New Roman"/>
          <w:sz w:val="24"/>
          <w:szCs w:val="24"/>
        </w:rPr>
        <w:t>АКТУАЛЬНОСТЬ ОБРАЗОВАТЕЛЬНОГО ПРОЕКТА……………………</w:t>
      </w:r>
      <w:r w:rsidR="006B2AB6" w:rsidRPr="00194D69">
        <w:rPr>
          <w:rFonts w:ascii="Times New Roman" w:hAnsi="Times New Roman" w:cs="Times New Roman"/>
          <w:sz w:val="24"/>
          <w:szCs w:val="24"/>
        </w:rPr>
        <w:t>………</w:t>
      </w:r>
      <w:r w:rsidR="00D93941" w:rsidRPr="00194D69">
        <w:rPr>
          <w:rFonts w:ascii="Times New Roman" w:hAnsi="Times New Roman" w:cs="Times New Roman"/>
          <w:sz w:val="24"/>
          <w:szCs w:val="24"/>
        </w:rPr>
        <w:t>…...</w:t>
      </w:r>
      <w:r w:rsidR="00A52940" w:rsidRPr="00194D69">
        <w:rPr>
          <w:rFonts w:ascii="Times New Roman" w:hAnsi="Times New Roman" w:cs="Times New Roman"/>
          <w:sz w:val="24"/>
          <w:szCs w:val="24"/>
        </w:rPr>
        <w:t>4</w:t>
      </w:r>
    </w:p>
    <w:p w:rsidR="00660A51" w:rsidRPr="00194D69" w:rsidRDefault="00660A51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1.3.</w:t>
      </w:r>
      <w:r w:rsidRPr="00194D69">
        <w:rPr>
          <w:rFonts w:ascii="Times New Roman" w:hAnsi="Times New Roman" w:cs="Times New Roman"/>
          <w:sz w:val="24"/>
          <w:szCs w:val="24"/>
        </w:rPr>
        <w:t>ЦЕЛИ И ЗАДАЧИ ПРОЕКТА………………………………………………………</w:t>
      </w:r>
      <w:r w:rsidR="00D93941" w:rsidRPr="00194D69">
        <w:rPr>
          <w:rFonts w:ascii="Times New Roman" w:hAnsi="Times New Roman" w:cs="Times New Roman"/>
          <w:sz w:val="24"/>
          <w:szCs w:val="24"/>
        </w:rPr>
        <w:t>…….</w:t>
      </w:r>
      <w:r w:rsidR="006B2AB6" w:rsidRPr="00194D69">
        <w:rPr>
          <w:rFonts w:ascii="Times New Roman" w:hAnsi="Times New Roman" w:cs="Times New Roman"/>
          <w:sz w:val="24"/>
          <w:szCs w:val="24"/>
        </w:rPr>
        <w:t>.</w:t>
      </w:r>
      <w:r w:rsidRPr="00194D69">
        <w:rPr>
          <w:rFonts w:ascii="Times New Roman" w:hAnsi="Times New Roman" w:cs="Times New Roman"/>
          <w:sz w:val="24"/>
          <w:szCs w:val="24"/>
        </w:rPr>
        <w:t>6</w:t>
      </w:r>
    </w:p>
    <w:p w:rsidR="00660A51" w:rsidRPr="00194D69" w:rsidRDefault="00660A51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2</w:t>
      </w:r>
      <w:r w:rsidRPr="00194D69">
        <w:rPr>
          <w:rFonts w:ascii="Times New Roman" w:hAnsi="Times New Roman" w:cs="Times New Roman"/>
          <w:sz w:val="24"/>
          <w:szCs w:val="24"/>
        </w:rPr>
        <w:t>.ОСНОВНОЕ СОДЕРЖАНИЕ ПРОЕКТА………………………………………………</w:t>
      </w:r>
      <w:r w:rsidR="00D93941" w:rsidRPr="00194D69">
        <w:rPr>
          <w:rFonts w:ascii="Times New Roman" w:hAnsi="Times New Roman" w:cs="Times New Roman"/>
          <w:sz w:val="24"/>
          <w:szCs w:val="24"/>
        </w:rPr>
        <w:t>…..</w:t>
      </w:r>
      <w:r w:rsidRPr="00194D69">
        <w:rPr>
          <w:rFonts w:ascii="Times New Roman" w:hAnsi="Times New Roman" w:cs="Times New Roman"/>
          <w:sz w:val="24"/>
          <w:szCs w:val="24"/>
        </w:rPr>
        <w:t>7</w:t>
      </w:r>
    </w:p>
    <w:p w:rsidR="00660A51" w:rsidRPr="00194D69" w:rsidRDefault="00660A51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2.1</w:t>
      </w:r>
      <w:r w:rsidRPr="00194D69">
        <w:rPr>
          <w:rFonts w:ascii="Times New Roman" w:hAnsi="Times New Roman" w:cs="Times New Roman"/>
          <w:sz w:val="24"/>
          <w:szCs w:val="24"/>
        </w:rPr>
        <w:t>. МЕХАНИЗМ</w:t>
      </w:r>
      <w:r w:rsidR="00A436CE" w:rsidRPr="00194D69">
        <w:rPr>
          <w:rFonts w:ascii="Times New Roman" w:hAnsi="Times New Roman" w:cs="Times New Roman"/>
          <w:sz w:val="24"/>
          <w:szCs w:val="24"/>
        </w:rPr>
        <w:t xml:space="preserve"> РЕАЛИЗАЦИИ…………………………………………………………</w:t>
      </w:r>
      <w:r w:rsidR="00D93941" w:rsidRPr="00194D69">
        <w:rPr>
          <w:rFonts w:ascii="Times New Roman" w:hAnsi="Times New Roman" w:cs="Times New Roman"/>
          <w:sz w:val="24"/>
          <w:szCs w:val="24"/>
        </w:rPr>
        <w:t>…</w:t>
      </w:r>
      <w:r w:rsidR="00A52940" w:rsidRPr="00194D69">
        <w:rPr>
          <w:rFonts w:ascii="Times New Roman" w:hAnsi="Times New Roman" w:cs="Times New Roman"/>
          <w:sz w:val="24"/>
          <w:szCs w:val="24"/>
        </w:rPr>
        <w:t>.15</w:t>
      </w:r>
    </w:p>
    <w:p w:rsidR="00A436CE" w:rsidRPr="00194D69" w:rsidRDefault="00A436CE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3.УСЛОВИЯ</w:t>
      </w:r>
      <w:r w:rsidR="001B22F6" w:rsidRPr="00194D69">
        <w:rPr>
          <w:rFonts w:ascii="Times New Roman" w:hAnsi="Times New Roman" w:cs="Times New Roman"/>
          <w:sz w:val="24"/>
          <w:szCs w:val="24"/>
        </w:rPr>
        <w:t xml:space="preserve"> РЕАЛИЗАЦИИ ПРОЕКТА…………………………………………………</w:t>
      </w:r>
      <w:r w:rsidR="00D93941" w:rsidRPr="00194D69">
        <w:rPr>
          <w:rFonts w:ascii="Times New Roman" w:hAnsi="Times New Roman" w:cs="Times New Roman"/>
          <w:sz w:val="24"/>
          <w:szCs w:val="24"/>
        </w:rPr>
        <w:t>….</w:t>
      </w:r>
      <w:r w:rsidR="00A52940" w:rsidRPr="00194D69">
        <w:rPr>
          <w:rFonts w:ascii="Times New Roman" w:hAnsi="Times New Roman" w:cs="Times New Roman"/>
          <w:sz w:val="24"/>
          <w:szCs w:val="24"/>
        </w:rPr>
        <w:t>16</w:t>
      </w:r>
    </w:p>
    <w:p w:rsidR="001B22F6" w:rsidRPr="00194D69" w:rsidRDefault="001B22F6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4.</w:t>
      </w:r>
      <w:r w:rsidRPr="00194D69">
        <w:rPr>
          <w:rFonts w:ascii="Times New Roman" w:hAnsi="Times New Roman" w:cs="Times New Roman"/>
          <w:sz w:val="24"/>
          <w:szCs w:val="24"/>
        </w:rPr>
        <w:t>ПАРТНЕРЫ</w:t>
      </w:r>
      <w:r w:rsidR="006B2AB6" w:rsidRPr="00194D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93941" w:rsidRPr="00194D69">
        <w:rPr>
          <w:rFonts w:ascii="Times New Roman" w:hAnsi="Times New Roman" w:cs="Times New Roman"/>
          <w:sz w:val="24"/>
          <w:szCs w:val="24"/>
        </w:rPr>
        <w:t>….</w:t>
      </w:r>
      <w:r w:rsidR="00A52940" w:rsidRPr="00194D69">
        <w:rPr>
          <w:rFonts w:ascii="Times New Roman" w:hAnsi="Times New Roman" w:cs="Times New Roman"/>
          <w:sz w:val="24"/>
          <w:szCs w:val="24"/>
        </w:rPr>
        <w:t>.17</w:t>
      </w:r>
    </w:p>
    <w:p w:rsidR="00660A51" w:rsidRPr="00194D69" w:rsidRDefault="001B22F6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4.1.</w:t>
      </w:r>
      <w:r w:rsidRPr="00194D69">
        <w:rPr>
          <w:rFonts w:ascii="Times New Roman" w:hAnsi="Times New Roman" w:cs="Times New Roman"/>
          <w:sz w:val="24"/>
          <w:szCs w:val="24"/>
        </w:rPr>
        <w:t>ОРГАНИЗАЦИЯ СЕТЕВОГО ВЗАИМОДЕЙСТВИЯ</w:t>
      </w:r>
      <w:r w:rsidR="005E6E13" w:rsidRPr="00194D69">
        <w:rPr>
          <w:rFonts w:ascii="Times New Roman" w:hAnsi="Times New Roman" w:cs="Times New Roman"/>
          <w:sz w:val="24"/>
          <w:szCs w:val="24"/>
        </w:rPr>
        <w:t xml:space="preserve"> С ДРУГИМИ ОБРАЗОВАТЕЛЬНЫМИ ОРГАНИЗАЦИЯМИ…………………………………</w:t>
      </w:r>
      <w:r w:rsidRPr="00194D69">
        <w:rPr>
          <w:rFonts w:ascii="Times New Roman" w:hAnsi="Times New Roman" w:cs="Times New Roman"/>
          <w:sz w:val="24"/>
          <w:szCs w:val="24"/>
        </w:rPr>
        <w:t>………</w:t>
      </w:r>
      <w:r w:rsidR="00D93941" w:rsidRPr="00194D69">
        <w:rPr>
          <w:rFonts w:ascii="Times New Roman" w:hAnsi="Times New Roman" w:cs="Times New Roman"/>
          <w:sz w:val="24"/>
          <w:szCs w:val="24"/>
        </w:rPr>
        <w:t>…</w:t>
      </w:r>
      <w:r w:rsidR="00A52940" w:rsidRPr="00194D69">
        <w:rPr>
          <w:rFonts w:ascii="Times New Roman" w:hAnsi="Times New Roman" w:cs="Times New Roman"/>
          <w:sz w:val="24"/>
          <w:szCs w:val="24"/>
        </w:rPr>
        <w:t>..</w:t>
      </w:r>
      <w:r w:rsidR="00C049F4" w:rsidRPr="00194D69">
        <w:rPr>
          <w:rFonts w:ascii="Times New Roman" w:hAnsi="Times New Roman" w:cs="Times New Roman"/>
          <w:sz w:val="24"/>
          <w:szCs w:val="24"/>
        </w:rPr>
        <w:t>.</w:t>
      </w:r>
      <w:r w:rsidR="00A52940" w:rsidRPr="00194D69">
        <w:rPr>
          <w:rFonts w:ascii="Times New Roman" w:hAnsi="Times New Roman" w:cs="Times New Roman"/>
          <w:sz w:val="24"/>
          <w:szCs w:val="24"/>
        </w:rPr>
        <w:t>17</w:t>
      </w:r>
    </w:p>
    <w:p w:rsidR="001B22F6" w:rsidRPr="00194D69" w:rsidRDefault="001B22F6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5.</w:t>
      </w:r>
      <w:r w:rsidRPr="00194D69">
        <w:rPr>
          <w:rFonts w:ascii="Times New Roman" w:hAnsi="Times New Roman" w:cs="Times New Roman"/>
          <w:sz w:val="24"/>
          <w:szCs w:val="24"/>
        </w:rPr>
        <w:t>ЦЕЛЕВАЯ АУДИТОРИЯ………………………………………………………………</w:t>
      </w:r>
      <w:r w:rsidR="00BE47EA" w:rsidRPr="00194D69">
        <w:rPr>
          <w:rFonts w:ascii="Times New Roman" w:hAnsi="Times New Roman" w:cs="Times New Roman"/>
          <w:sz w:val="24"/>
          <w:szCs w:val="24"/>
        </w:rPr>
        <w:t>…</w:t>
      </w:r>
      <w:r w:rsidR="00A52940" w:rsidRPr="00194D69">
        <w:rPr>
          <w:rFonts w:ascii="Times New Roman" w:hAnsi="Times New Roman" w:cs="Times New Roman"/>
          <w:sz w:val="24"/>
          <w:szCs w:val="24"/>
        </w:rPr>
        <w:t>…17</w:t>
      </w:r>
    </w:p>
    <w:p w:rsidR="001B22F6" w:rsidRPr="00194D69" w:rsidRDefault="001B22F6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6.</w:t>
      </w:r>
      <w:r w:rsidRPr="00194D69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</w:t>
      </w:r>
      <w:r w:rsidR="005E6E13" w:rsidRPr="00194D69">
        <w:rPr>
          <w:rFonts w:ascii="Times New Roman" w:hAnsi="Times New Roman" w:cs="Times New Roman"/>
          <w:sz w:val="24"/>
          <w:szCs w:val="24"/>
        </w:rPr>
        <w:t>П</w:t>
      </w:r>
      <w:r w:rsidRPr="00194D69">
        <w:rPr>
          <w:rFonts w:ascii="Times New Roman" w:hAnsi="Times New Roman" w:cs="Times New Roman"/>
          <w:sz w:val="24"/>
          <w:szCs w:val="24"/>
        </w:rPr>
        <w:t>РОЕКТА………………………………</w:t>
      </w:r>
      <w:r w:rsidR="00A52940" w:rsidRPr="00194D69">
        <w:rPr>
          <w:rFonts w:ascii="Times New Roman" w:hAnsi="Times New Roman" w:cs="Times New Roman"/>
          <w:sz w:val="24"/>
          <w:szCs w:val="24"/>
        </w:rPr>
        <w:t>…17</w:t>
      </w:r>
    </w:p>
    <w:p w:rsidR="001B22F6" w:rsidRPr="00194D69" w:rsidRDefault="001B22F6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7</w:t>
      </w:r>
      <w:r w:rsidRPr="00194D69">
        <w:rPr>
          <w:rFonts w:ascii="Times New Roman" w:hAnsi="Times New Roman" w:cs="Times New Roman"/>
          <w:sz w:val="24"/>
          <w:szCs w:val="24"/>
        </w:rPr>
        <w:t>.КРИТЕРИИ И ПОКАЗАТЕЛИ ЭФФЕКТИВНОСТИ ИННОВАЦИОННОЙ ДЕЯТЕЛЬНОСТИ…</w:t>
      </w:r>
      <w:r w:rsidR="00A52940" w:rsidRPr="00194D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……………………………………………………………………………20</w:t>
      </w:r>
    </w:p>
    <w:p w:rsidR="001B22F6" w:rsidRPr="00194D69" w:rsidRDefault="001B22F6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8.</w:t>
      </w:r>
      <w:r w:rsidRPr="00194D69">
        <w:rPr>
          <w:rFonts w:ascii="Times New Roman" w:hAnsi="Times New Roman" w:cs="Times New Roman"/>
          <w:sz w:val="24"/>
          <w:szCs w:val="24"/>
        </w:rPr>
        <w:t>ОЖИДАЕМЫЕ РЕЗУЛЬТАТЫ И СОЦИАЛЬНЫЙ ЭФФЕКТ…………………………</w:t>
      </w:r>
      <w:r w:rsidR="00A52940" w:rsidRPr="00194D69">
        <w:rPr>
          <w:rFonts w:ascii="Times New Roman" w:hAnsi="Times New Roman" w:cs="Times New Roman"/>
          <w:sz w:val="24"/>
          <w:szCs w:val="24"/>
        </w:rPr>
        <w:t>…22</w:t>
      </w:r>
    </w:p>
    <w:p w:rsidR="005E6E13" w:rsidRPr="00194D69" w:rsidRDefault="005E6E1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9.</w:t>
      </w:r>
      <w:r w:rsidRPr="00194D69">
        <w:rPr>
          <w:rFonts w:ascii="Times New Roman" w:hAnsi="Times New Roman" w:cs="Times New Roman"/>
          <w:sz w:val="24"/>
          <w:szCs w:val="24"/>
        </w:rPr>
        <w:t>ПЕРСПЕКТИВА ДАЛЬНЕЙШЕГО РАЗВИТИЯ………………………………………...</w:t>
      </w:r>
      <w:r w:rsidR="00BE47EA" w:rsidRPr="00194D69">
        <w:rPr>
          <w:rFonts w:ascii="Times New Roman" w:hAnsi="Times New Roman" w:cs="Times New Roman"/>
          <w:sz w:val="24"/>
          <w:szCs w:val="24"/>
        </w:rPr>
        <w:t>.</w:t>
      </w:r>
      <w:r w:rsidR="00A52940" w:rsidRPr="00194D69">
        <w:rPr>
          <w:rFonts w:ascii="Times New Roman" w:hAnsi="Times New Roman" w:cs="Times New Roman"/>
          <w:sz w:val="24"/>
          <w:szCs w:val="24"/>
        </w:rPr>
        <w:t>..23</w:t>
      </w:r>
    </w:p>
    <w:p w:rsidR="001B22F6" w:rsidRPr="00194D69" w:rsidRDefault="005E6E13" w:rsidP="00194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10</w:t>
      </w:r>
      <w:r w:rsidR="001B22F6" w:rsidRPr="00194D69">
        <w:rPr>
          <w:rFonts w:ascii="Times New Roman" w:hAnsi="Times New Roman" w:cs="Times New Roman"/>
          <w:b/>
          <w:sz w:val="24"/>
          <w:szCs w:val="24"/>
        </w:rPr>
        <w:t>.</w:t>
      </w:r>
      <w:r w:rsidR="001B22F6" w:rsidRPr="00194D69">
        <w:rPr>
          <w:rFonts w:ascii="Times New Roman" w:hAnsi="Times New Roman" w:cs="Times New Roman"/>
          <w:sz w:val="24"/>
          <w:szCs w:val="24"/>
        </w:rPr>
        <w:t xml:space="preserve"> СПИСОК ИСПОЛЬЗУЕ</w:t>
      </w:r>
      <w:r w:rsidR="00A52940" w:rsidRPr="00194D69">
        <w:rPr>
          <w:rFonts w:ascii="Times New Roman" w:hAnsi="Times New Roman" w:cs="Times New Roman"/>
          <w:sz w:val="24"/>
          <w:szCs w:val="24"/>
        </w:rPr>
        <w:t>МОЙ ЛИТЕРАТУРЫ…………………………………………...24</w:t>
      </w:r>
    </w:p>
    <w:p w:rsidR="000446FD" w:rsidRPr="00194D69" w:rsidRDefault="001B22F6" w:rsidP="00194D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ПРИЛОЖЕНИ</w:t>
      </w:r>
      <w:r w:rsidR="00A52940" w:rsidRPr="00194D69">
        <w:rPr>
          <w:rFonts w:ascii="Times New Roman" w:hAnsi="Times New Roman" w:cs="Times New Roman"/>
          <w:sz w:val="24"/>
          <w:szCs w:val="24"/>
        </w:rPr>
        <w:t>Я………………………………………………………………………………...25</w:t>
      </w:r>
      <w:r w:rsidR="00EB4A65" w:rsidRPr="00194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D69" w:rsidRDefault="00194D69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br w:type="page"/>
      </w:r>
    </w:p>
    <w:p w:rsidR="00E23B7A" w:rsidRPr="00194D69" w:rsidRDefault="00E23B7A" w:rsidP="00194D69">
      <w:pPr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194D69">
        <w:rPr>
          <w:rFonts w:ascii="Times New Roman" w:eastAsia="Times New Roman" w:hAnsi="Times New Roman" w:cs="Times New Roman"/>
          <w:b/>
          <w:i/>
          <w:iCs/>
          <w:sz w:val="28"/>
          <w:szCs w:val="24"/>
          <w:shd w:val="clear" w:color="auto" w:fill="FFFFFF"/>
        </w:rPr>
        <w:lastRenderedPageBreak/>
        <w:t>Движение, как таковое, может по своему действию</w:t>
      </w:r>
    </w:p>
    <w:p w:rsidR="00E23B7A" w:rsidRPr="00194D69" w:rsidRDefault="00E23B7A" w:rsidP="00194D69">
      <w:pPr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194D69">
        <w:rPr>
          <w:rFonts w:ascii="Times New Roman" w:eastAsia="Times New Roman" w:hAnsi="Times New Roman" w:cs="Times New Roman"/>
          <w:b/>
          <w:i/>
          <w:iCs/>
          <w:sz w:val="28"/>
          <w:szCs w:val="24"/>
          <w:shd w:val="clear" w:color="auto" w:fill="FFFFFF"/>
        </w:rPr>
        <w:t>заменить любое средство, но все лечебные средства</w:t>
      </w:r>
    </w:p>
    <w:p w:rsidR="00E23B7A" w:rsidRPr="00194D69" w:rsidRDefault="00E23B7A" w:rsidP="00194D69">
      <w:pPr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194D69">
        <w:rPr>
          <w:rFonts w:ascii="Times New Roman" w:eastAsia="Times New Roman" w:hAnsi="Times New Roman" w:cs="Times New Roman"/>
          <w:b/>
          <w:i/>
          <w:iCs/>
          <w:sz w:val="28"/>
          <w:szCs w:val="24"/>
          <w:shd w:val="clear" w:color="auto" w:fill="FFFFFF"/>
        </w:rPr>
        <w:t>мира не могут заменить действие движения.</w:t>
      </w:r>
      <w:r w:rsidRPr="00194D6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br/>
      </w:r>
      <w:r w:rsidRPr="00194D69">
        <w:rPr>
          <w:rFonts w:ascii="Times New Roman" w:eastAsia="Times New Roman" w:hAnsi="Times New Roman" w:cs="Times New Roman"/>
          <w:b/>
          <w:i/>
          <w:iCs/>
          <w:sz w:val="28"/>
          <w:szCs w:val="24"/>
          <w:shd w:val="clear" w:color="auto" w:fill="FFFFFF"/>
        </w:rPr>
        <w:t>Т. Тассо</w:t>
      </w:r>
    </w:p>
    <w:p w:rsidR="00931B28" w:rsidRPr="00194D69" w:rsidRDefault="00931B28" w:rsidP="00194D69">
      <w:pPr>
        <w:pStyle w:val="1"/>
        <w:numPr>
          <w:ilvl w:val="0"/>
          <w:numId w:val="26"/>
        </w:numPr>
        <w:spacing w:before="240" w:line="360" w:lineRule="auto"/>
        <w:contextualSpacing/>
        <w:jc w:val="center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bookmarkStart w:id="1" w:name="_Toc510067113"/>
      <w:r w:rsidRPr="00194D69">
        <w:rPr>
          <w:rFonts w:ascii="Times New Roman" w:hAnsi="Times New Roman" w:cs="Times New Roman"/>
          <w:color w:val="0070C0"/>
          <w:sz w:val="24"/>
          <w:szCs w:val="24"/>
          <w:lang w:eastAsia="ru-RU" w:bidi="ru-RU"/>
        </w:rPr>
        <w:t>ОБОСНОВАНИЕ НЕОБХОДИМОСТИ ПРОЕКТА</w:t>
      </w:r>
      <w:bookmarkEnd w:id="1"/>
    </w:p>
    <w:p w:rsidR="00BE47EA" w:rsidRPr="00194D69" w:rsidRDefault="00931B28" w:rsidP="00194D69">
      <w:pPr>
        <w:pStyle w:val="1"/>
        <w:numPr>
          <w:ilvl w:val="1"/>
          <w:numId w:val="40"/>
        </w:numPr>
        <w:spacing w:line="360" w:lineRule="auto"/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  <w:lang w:eastAsia="ru-RU" w:bidi="ru-RU"/>
        </w:rPr>
      </w:pPr>
      <w:bookmarkStart w:id="2" w:name="_Toc510067114"/>
      <w:r w:rsidRPr="00194D69">
        <w:rPr>
          <w:rFonts w:ascii="Times New Roman" w:hAnsi="Times New Roman" w:cs="Times New Roman"/>
          <w:color w:val="0070C0"/>
          <w:sz w:val="24"/>
          <w:szCs w:val="24"/>
          <w:lang w:eastAsia="ru-RU" w:bidi="ru-RU"/>
        </w:rPr>
        <w:t>ОПИСАНИЕ ПРОБЛЕМЫ</w:t>
      </w:r>
      <w:bookmarkEnd w:id="2"/>
    </w:p>
    <w:p w:rsidR="00375CC6" w:rsidRPr="00194D69" w:rsidRDefault="00E23B7A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С</w:t>
      </w:r>
      <w:r w:rsidR="009040A1" w:rsidRPr="00194D69">
        <w:rPr>
          <w:rFonts w:ascii="Times New Roman" w:hAnsi="Times New Roman" w:cs="Times New Roman"/>
          <w:sz w:val="24"/>
          <w:szCs w:val="24"/>
        </w:rPr>
        <w:t>егодняшни</w:t>
      </w:r>
      <w:r w:rsidRPr="00194D69">
        <w:rPr>
          <w:rFonts w:ascii="Times New Roman" w:hAnsi="Times New Roman" w:cs="Times New Roman"/>
          <w:sz w:val="24"/>
          <w:szCs w:val="24"/>
        </w:rPr>
        <w:t xml:space="preserve">й мир неустанно меняется: новые технологии, поток информации, которую </w:t>
      </w:r>
      <w:r w:rsidR="00803DBA" w:rsidRPr="00194D69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194D69">
        <w:rPr>
          <w:rFonts w:ascii="Times New Roman" w:hAnsi="Times New Roman" w:cs="Times New Roman"/>
          <w:sz w:val="24"/>
          <w:szCs w:val="24"/>
        </w:rPr>
        <w:t>необходимо воспринимать и ориентироваться в н</w:t>
      </w:r>
      <w:r w:rsidR="0083246E" w:rsidRPr="00194D69">
        <w:rPr>
          <w:rFonts w:ascii="Times New Roman" w:hAnsi="Times New Roman" w:cs="Times New Roman"/>
          <w:sz w:val="24"/>
          <w:szCs w:val="24"/>
        </w:rPr>
        <w:t>ей, уметь перерабатывать. А так</w:t>
      </w:r>
      <w:r w:rsidRPr="00194D69">
        <w:rPr>
          <w:rFonts w:ascii="Times New Roman" w:hAnsi="Times New Roman" w:cs="Times New Roman"/>
          <w:sz w:val="24"/>
          <w:szCs w:val="24"/>
        </w:rPr>
        <w:t>же,</w:t>
      </w:r>
      <w:r w:rsidR="009040A1" w:rsidRPr="00194D69">
        <w:rPr>
          <w:rFonts w:ascii="Times New Roman" w:hAnsi="Times New Roman" w:cs="Times New Roman"/>
          <w:sz w:val="24"/>
          <w:szCs w:val="24"/>
        </w:rPr>
        <w:t xml:space="preserve"> современному</w:t>
      </w:r>
      <w:r w:rsidR="00803DBA" w:rsidRPr="00194D69">
        <w:rPr>
          <w:rFonts w:ascii="Times New Roman" w:hAnsi="Times New Roman" w:cs="Times New Roman"/>
          <w:sz w:val="24"/>
          <w:szCs w:val="24"/>
        </w:rPr>
        <w:t xml:space="preserve"> школьнику важно</w:t>
      </w:r>
      <w:r w:rsidR="00CF3F23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803DBA" w:rsidRPr="00194D69">
        <w:rPr>
          <w:rFonts w:ascii="Times New Roman" w:hAnsi="Times New Roman" w:cs="Times New Roman"/>
          <w:sz w:val="24"/>
          <w:szCs w:val="24"/>
        </w:rPr>
        <w:t xml:space="preserve">социализироваться и </w:t>
      </w:r>
      <w:r w:rsidRPr="00194D69">
        <w:rPr>
          <w:rFonts w:ascii="Times New Roman" w:hAnsi="Times New Roman" w:cs="Times New Roman"/>
          <w:sz w:val="24"/>
          <w:szCs w:val="24"/>
        </w:rPr>
        <w:t>постараться стать успешным</w:t>
      </w:r>
      <w:r w:rsidR="00803DBA" w:rsidRPr="00194D69">
        <w:rPr>
          <w:rFonts w:ascii="Times New Roman" w:hAnsi="Times New Roman" w:cs="Times New Roman"/>
          <w:sz w:val="24"/>
          <w:szCs w:val="24"/>
        </w:rPr>
        <w:t>.</w:t>
      </w:r>
      <w:r w:rsidR="001A3B88" w:rsidRPr="00194D69">
        <w:rPr>
          <w:rFonts w:ascii="Times New Roman" w:eastAsia="Times New Roman" w:hAnsi="Times New Roman" w:cs="Times New Roman"/>
          <w:sz w:val="24"/>
          <w:szCs w:val="24"/>
        </w:rPr>
        <w:t xml:space="preserve"> Поэтому </w:t>
      </w:r>
      <w:r w:rsidR="003E4006" w:rsidRPr="00194D69">
        <w:rPr>
          <w:rFonts w:ascii="Times New Roman" w:eastAsia="Times New Roman" w:hAnsi="Times New Roman" w:cs="Times New Roman"/>
          <w:sz w:val="24"/>
          <w:szCs w:val="24"/>
        </w:rPr>
        <w:t>востребованн</w:t>
      </w:r>
      <w:r w:rsidR="00803DBA" w:rsidRPr="00194D69">
        <w:rPr>
          <w:rFonts w:ascii="Times New Roman" w:eastAsia="Times New Roman" w:hAnsi="Times New Roman" w:cs="Times New Roman"/>
          <w:sz w:val="24"/>
          <w:szCs w:val="24"/>
        </w:rPr>
        <w:t>ыми становятся не сами знани</w:t>
      </w:r>
      <w:r w:rsidR="00D75238" w:rsidRPr="00194D69">
        <w:rPr>
          <w:rFonts w:ascii="Times New Roman" w:eastAsia="Times New Roman" w:hAnsi="Times New Roman" w:cs="Times New Roman"/>
          <w:sz w:val="24"/>
          <w:szCs w:val="24"/>
        </w:rPr>
        <w:t>я, а умение добывать их</w:t>
      </w:r>
      <w:r w:rsidR="00B302F9" w:rsidRPr="00194D69">
        <w:rPr>
          <w:rFonts w:ascii="Times New Roman" w:eastAsia="Times New Roman" w:hAnsi="Times New Roman" w:cs="Times New Roman"/>
          <w:sz w:val="24"/>
          <w:szCs w:val="24"/>
        </w:rPr>
        <w:t>, а затем</w:t>
      </w:r>
      <w:r w:rsidR="00B302F9" w:rsidRPr="00194D6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B302F9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применять приобретённые знания, умения и навыки для решения </w:t>
      </w:r>
      <w:r w:rsidR="00EE2D8B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практически</w:t>
      </w:r>
      <w:r w:rsidR="00B302F9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 задач в различных сферах жизни. Формирование функциональной грамотности - одна из основных задач современного образования.</w:t>
      </w:r>
      <w:r w:rsidR="00FE476A" w:rsidRPr="00194D6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E476A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Вдвойне становится ответственным формирование функциональной </w:t>
      </w:r>
      <w:r w:rsidR="0083246E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грамотности обучающихся</w:t>
      </w:r>
      <w:r w:rsidR="00FE476A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</w:t>
      </w:r>
      <w:r w:rsidR="00EE2D8B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ограниченными возможностями здоровья</w:t>
      </w:r>
      <w:r w:rsidR="00FE476A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75CC6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Таким детям сложно</w:t>
      </w:r>
      <w:r w:rsidR="00EE2D8B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75CC6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усва</w:t>
      </w:r>
      <w:r w:rsidR="00375CC6" w:rsidRPr="0019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ивать и обрабатывать информацию об окружающем нас мире. </w:t>
      </w:r>
      <w:r w:rsidR="00375CC6" w:rsidRPr="00194D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Когнитивные способности «особенного ребенка» являются тем самым инструментом, который способствует </w:t>
      </w:r>
      <w:r w:rsidR="00097D52" w:rsidRPr="00194D69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достижению ключевых и предметных компетенций</w:t>
      </w:r>
      <w:r w:rsidR="00375CC6" w:rsidRPr="00194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5C5" w:rsidRPr="00194D69" w:rsidRDefault="009D35C5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этом особая роль принадлежит вспомогательным технологиям, т.е. устройствам, методам или средствам, которые позволяют школьникам с ограниченными возможностями здоровья принимать активное участие в повседневной жизни, получать образование, развиваться, социализироваться в микро и макро социуме.</w:t>
      </w:r>
    </w:p>
    <w:p w:rsidR="001A5E02" w:rsidRPr="00194D69" w:rsidRDefault="00BE47EA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Кинези</w:t>
      </w:r>
      <w:r w:rsidR="009D35C5" w:rsidRPr="00194D69">
        <w:rPr>
          <w:rFonts w:ascii="Times New Roman" w:hAnsi="Times New Roman" w:cs="Times New Roman"/>
          <w:sz w:val="24"/>
          <w:szCs w:val="24"/>
        </w:rPr>
        <w:t>ологические упражнения</w:t>
      </w:r>
      <w:r w:rsidR="001A5E02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1A3B88" w:rsidRPr="00194D69">
        <w:rPr>
          <w:rFonts w:ascii="Times New Roman" w:hAnsi="Times New Roman" w:cs="Times New Roman"/>
          <w:sz w:val="24"/>
          <w:szCs w:val="24"/>
        </w:rPr>
        <w:t xml:space="preserve">- одно из эффективных </w:t>
      </w:r>
      <w:r w:rsidR="009D35C5" w:rsidRPr="00194D69">
        <w:rPr>
          <w:rFonts w:ascii="Times New Roman" w:hAnsi="Times New Roman" w:cs="Times New Roman"/>
          <w:sz w:val="24"/>
          <w:szCs w:val="24"/>
        </w:rPr>
        <w:t>средств</w:t>
      </w:r>
      <w:r w:rsidR="00194D69">
        <w:rPr>
          <w:rFonts w:ascii="Times New Roman" w:hAnsi="Times New Roman" w:cs="Times New Roman"/>
          <w:sz w:val="24"/>
          <w:szCs w:val="24"/>
        </w:rPr>
        <w:t xml:space="preserve">, позволяющих </w:t>
      </w:r>
      <w:r w:rsidR="001A5E02" w:rsidRPr="00194D69">
        <w:rPr>
          <w:rFonts w:ascii="Times New Roman" w:hAnsi="Times New Roman" w:cs="Times New Roman"/>
          <w:sz w:val="24"/>
          <w:szCs w:val="24"/>
        </w:rPr>
        <w:t xml:space="preserve">модернизировать и оптимизировать </w:t>
      </w:r>
      <w:r w:rsidR="00142669" w:rsidRPr="00194D69">
        <w:rPr>
          <w:rFonts w:ascii="Times New Roman" w:hAnsi="Times New Roman" w:cs="Times New Roman"/>
          <w:sz w:val="24"/>
          <w:szCs w:val="24"/>
        </w:rPr>
        <w:t xml:space="preserve">в работе с «особенными» детьми </w:t>
      </w:r>
      <w:r w:rsidR="001A5E02" w:rsidRPr="00194D69">
        <w:rPr>
          <w:rFonts w:ascii="Times New Roman" w:hAnsi="Times New Roman" w:cs="Times New Roman"/>
          <w:sz w:val="24"/>
          <w:szCs w:val="24"/>
        </w:rPr>
        <w:t>учебно-воспитательный процесс наше</w:t>
      </w:r>
      <w:r w:rsidR="00142669" w:rsidRPr="00194D69">
        <w:rPr>
          <w:rFonts w:ascii="Times New Roman" w:hAnsi="Times New Roman" w:cs="Times New Roman"/>
          <w:sz w:val="24"/>
          <w:szCs w:val="24"/>
        </w:rPr>
        <w:t>го</w:t>
      </w:r>
      <w:r w:rsidR="001A5E02" w:rsidRPr="00194D6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142669" w:rsidRPr="00194D69">
        <w:rPr>
          <w:rFonts w:ascii="Times New Roman" w:hAnsi="Times New Roman" w:cs="Times New Roman"/>
          <w:sz w:val="24"/>
          <w:szCs w:val="24"/>
        </w:rPr>
        <w:t>го</w:t>
      </w:r>
      <w:r w:rsidR="001A5E02" w:rsidRPr="00194D6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42669" w:rsidRPr="00194D69">
        <w:rPr>
          <w:rFonts w:ascii="Times New Roman" w:hAnsi="Times New Roman" w:cs="Times New Roman"/>
          <w:sz w:val="24"/>
          <w:szCs w:val="24"/>
        </w:rPr>
        <w:t>я</w:t>
      </w:r>
      <w:r w:rsidR="001A5E02" w:rsidRPr="00194D69">
        <w:rPr>
          <w:rFonts w:ascii="Times New Roman" w:hAnsi="Times New Roman" w:cs="Times New Roman"/>
          <w:sz w:val="24"/>
          <w:szCs w:val="24"/>
        </w:rPr>
        <w:t>.</w:t>
      </w:r>
    </w:p>
    <w:p w:rsidR="00194D69" w:rsidRDefault="00BE47EA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Кинези</w:t>
      </w:r>
      <w:r w:rsidR="001A5E02" w:rsidRPr="00194D69">
        <w:rPr>
          <w:rFonts w:ascii="Times New Roman" w:hAnsi="Times New Roman" w:cs="Times New Roman"/>
          <w:sz w:val="24"/>
          <w:szCs w:val="24"/>
        </w:rPr>
        <w:t xml:space="preserve">ологические упражнения применяются мною для </w:t>
      </w:r>
      <w:r w:rsidR="009D35C5" w:rsidRPr="00194D69">
        <w:rPr>
          <w:rFonts w:ascii="Times New Roman" w:hAnsi="Times New Roman" w:cs="Times New Roman"/>
          <w:sz w:val="24"/>
          <w:szCs w:val="24"/>
        </w:rPr>
        <w:t>развития когнитивных способностей обучающихся начальных классов с ограниченными возможностями здоровья</w:t>
      </w:r>
      <w:r w:rsidR="001A5E02" w:rsidRPr="00194D69">
        <w:rPr>
          <w:rFonts w:ascii="Times New Roman" w:hAnsi="Times New Roman" w:cs="Times New Roman"/>
          <w:sz w:val="24"/>
          <w:szCs w:val="24"/>
        </w:rPr>
        <w:t xml:space="preserve">, способствуют </w:t>
      </w:r>
      <w:r w:rsidR="00FE476A" w:rsidRPr="00194D69">
        <w:rPr>
          <w:rFonts w:ascii="Times New Roman" w:hAnsi="Times New Roman" w:cs="Times New Roman"/>
          <w:sz w:val="24"/>
          <w:szCs w:val="24"/>
        </w:rPr>
        <w:t xml:space="preserve"> их положительной адаптации, снимают эмоциональное напряжение, формируют учебную мотивацию.</w:t>
      </w:r>
      <w:r w:rsidR="001A3B88" w:rsidRPr="00194D6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510067115"/>
    </w:p>
    <w:p w:rsidR="00EE2D8B" w:rsidRPr="00194D69" w:rsidRDefault="00EE2D8B" w:rsidP="00194D69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70C0"/>
          <w:sz w:val="24"/>
          <w:szCs w:val="24"/>
          <w:lang w:bidi="ru-RU"/>
        </w:rPr>
      </w:pPr>
      <w:r w:rsidRPr="00194D69">
        <w:rPr>
          <w:rFonts w:ascii="Times New Roman" w:hAnsi="Times New Roman" w:cs="Times New Roman"/>
          <w:color w:val="0070C0"/>
          <w:sz w:val="24"/>
          <w:szCs w:val="24"/>
          <w:lang w:bidi="ru-RU"/>
        </w:rPr>
        <w:t>АКТУАЛЬНОСТЬ ОБРАЗОВАТЕЛЬНОГО ПРОЕКТА</w:t>
      </w:r>
      <w:bookmarkEnd w:id="3"/>
    </w:p>
    <w:p w:rsidR="002057C5" w:rsidRPr="00194D69" w:rsidRDefault="0024747B" w:rsidP="00194D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«Концепции федеральной целевой программы развития образования на 2021-2025 годы» в качестве приоритетного </w:t>
      </w:r>
      <w:r w:rsidR="0083246E"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направления развития</w:t>
      </w: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системы образования детей с ограниченными </w:t>
      </w:r>
      <w:r w:rsidR="0083246E"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возможностями здоровья</w:t>
      </w: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рассматривается организация их обучения и воспитания в обычных образовательных учреждениях, </w:t>
      </w: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совместно с другими детьми, для обеспечения равного доступа к образованию для всех обучающихся с учетом разнообразия особых образовательных потребностей и индивидуальных </w:t>
      </w:r>
      <w:r w:rsidR="005069EC"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</w:t>
      </w: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ностей.</w:t>
      </w:r>
    </w:p>
    <w:p w:rsidR="00A45B13" w:rsidRPr="00194D69" w:rsidRDefault="00A45B13" w:rsidP="00194D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настоящее время проблемой инклюзивного образования, является создание «безбарьерной» образовательной среды. Одним из общих правил такой образовательной среды является критерий ее доступности для ребёнка с ограниченными возможностями здоровья.</w:t>
      </w:r>
    </w:p>
    <w:p w:rsidR="006B2AB6" w:rsidRPr="00194D69" w:rsidRDefault="00A45B13" w:rsidP="00194D69">
      <w:pPr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 каждым педагогом, работающим по ФГОС НОО</w:t>
      </w:r>
      <w:r w:rsidR="00251BC2"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ОВЗ</w:t>
      </w: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встаёт вопрос о развивающей роли обучения. Как известно, обучение и развитие связаны между собой. </w:t>
      </w:r>
    </w:p>
    <w:p w:rsidR="005E6E13" w:rsidRPr="00194D69" w:rsidRDefault="005E6E13" w:rsidP="00194D69">
      <w:pPr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В последние годы отмечает</w:t>
      </w:r>
      <w:r w:rsidR="001A3B88" w:rsidRPr="00194D69">
        <w:rPr>
          <w:rFonts w:ascii="Times New Roman" w:eastAsia="Times New Roman" w:hAnsi="Times New Roman" w:cs="Times New Roman"/>
          <w:sz w:val="24"/>
          <w:szCs w:val="24"/>
        </w:rPr>
        <w:t xml:space="preserve">ся увеличение количества детей,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поступающих в школу с ограниченными возможностями здоровья, которые имеют трудности в обучении, адаптации. </w:t>
      </w:r>
    </w:p>
    <w:p w:rsidR="00C75FFD" w:rsidRPr="00194D69" w:rsidRDefault="00C75FFD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83246E" w:rsidRPr="00194D69">
        <w:rPr>
          <w:rFonts w:ascii="Times New Roman" w:hAnsi="Times New Roman" w:cs="Times New Roman"/>
          <w:sz w:val="24"/>
          <w:szCs w:val="24"/>
        </w:rPr>
        <w:t>с 2013 года, наша школа включила</w:t>
      </w:r>
      <w:r w:rsidRPr="00194D69">
        <w:rPr>
          <w:rFonts w:ascii="Times New Roman" w:hAnsi="Times New Roman" w:cs="Times New Roman"/>
          <w:sz w:val="24"/>
          <w:szCs w:val="24"/>
        </w:rPr>
        <w:t xml:space="preserve">сь в реализацию программы </w:t>
      </w:r>
      <w:r w:rsidR="001A3B88" w:rsidRPr="00194D69">
        <w:rPr>
          <w:rFonts w:ascii="Times New Roman" w:hAnsi="Times New Roman" w:cs="Times New Roman"/>
          <w:sz w:val="24"/>
          <w:szCs w:val="24"/>
        </w:rPr>
        <w:t xml:space="preserve">инклюзивного образования детей </w:t>
      </w:r>
      <w:r w:rsidRPr="00194D69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здоровья, а с </w:t>
      </w:r>
      <w:r w:rsidR="0083246E" w:rsidRPr="00194D69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 w:rsidRPr="00194D69">
        <w:rPr>
          <w:rFonts w:ascii="Times New Roman" w:hAnsi="Times New Roman" w:cs="Times New Roman"/>
          <w:sz w:val="24"/>
          <w:szCs w:val="24"/>
        </w:rPr>
        <w:t>го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194D69">
        <w:rPr>
          <w:rFonts w:ascii="Times New Roman" w:hAnsi="Times New Roman" w:cs="Times New Roman"/>
          <w:sz w:val="24"/>
          <w:szCs w:val="24"/>
        </w:rPr>
        <w:t>а н</w:t>
      </w:r>
      <w:r w:rsidR="005069EC" w:rsidRPr="00194D69">
        <w:rPr>
          <w:rFonts w:ascii="Times New Roman" w:eastAsia="Times New Roman" w:hAnsi="Times New Roman" w:cs="Times New Roman"/>
          <w:sz w:val="24"/>
          <w:szCs w:val="24"/>
        </w:rPr>
        <w:t>аше образовательное учреждение является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регио</w:t>
      </w:r>
      <w:r w:rsidR="001A3B88" w:rsidRPr="00194D69">
        <w:rPr>
          <w:rFonts w:ascii="Times New Roman" w:hAnsi="Times New Roman" w:cs="Times New Roman"/>
          <w:sz w:val="24"/>
          <w:szCs w:val="24"/>
        </w:rPr>
        <w:t xml:space="preserve">нальной инновационной площадкой </w:t>
      </w:r>
      <w:r w:rsidRPr="00194D69">
        <w:rPr>
          <w:rFonts w:ascii="Times New Roman" w:hAnsi="Times New Roman" w:cs="Times New Roman"/>
          <w:sz w:val="24"/>
          <w:szCs w:val="24"/>
        </w:rPr>
        <w:t xml:space="preserve">«Моделирование инклюзивной образовательно-воспитательной среды для социализации детей с ограниченными возможностями здоровья». Наша «Восьмая» школа - особенная, «Школа равных возможностей». </w:t>
      </w:r>
    </w:p>
    <w:p w:rsidR="005069EC" w:rsidRPr="00194D69" w:rsidRDefault="005069EC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В 2022-2023 учебном году в МБОУ «СШ№8» обучается 93 школьника с ОВЗ, 42 из которых являются первоклассниками. 52% данной категории учеников имеют трудности в привыкании к школьному режиму,</w:t>
      </w:r>
      <w:r w:rsidR="001A3B88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32% имеют системные нарушения речи, 57% - внимания, памяти, мыслительных</w:t>
      </w:r>
      <w:r w:rsidR="001A3B88" w:rsidRPr="00194D69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способностей, у 7% выраженные аутистические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расстройства.</w:t>
      </w:r>
    </w:p>
    <w:p w:rsidR="005069EC" w:rsidRPr="00194D69" w:rsidRDefault="005069EC" w:rsidP="00194D6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D69">
        <w:rPr>
          <w:rFonts w:ascii="Times New Roman" w:hAnsi="Times New Roman" w:cs="Times New Roman"/>
          <w:color w:val="000000"/>
          <w:sz w:val="24"/>
          <w:szCs w:val="24"/>
        </w:rPr>
        <w:t>Более 10 лет я работаю с дет</w:t>
      </w:r>
      <w:r w:rsidR="001A3B88" w:rsidRPr="00194D69">
        <w:rPr>
          <w:rFonts w:ascii="Times New Roman" w:hAnsi="Times New Roman" w:cs="Times New Roman"/>
          <w:color w:val="000000"/>
          <w:sz w:val="24"/>
          <w:szCs w:val="24"/>
        </w:rPr>
        <w:t xml:space="preserve">ьми, относящимися к категории </w:t>
      </w:r>
      <w:r w:rsidRPr="00194D69">
        <w:rPr>
          <w:rFonts w:ascii="Times New Roman" w:hAnsi="Times New Roman" w:cs="Times New Roman"/>
          <w:color w:val="000000"/>
          <w:sz w:val="24"/>
          <w:szCs w:val="24"/>
        </w:rPr>
        <w:t>лиц с ограниченными возможностями здоровья и детьми-инвалидами. По итогам наблюдения и тестовым результатам в 2021-2022 учебном году, проведенным в начале года 1 класса, было выявлено, что 67% ребят испытывают тревожное состояние, тр</w:t>
      </w:r>
      <w:r w:rsidR="00BE47EA" w:rsidRPr="00194D69">
        <w:rPr>
          <w:rFonts w:ascii="Times New Roman" w:hAnsi="Times New Roman" w:cs="Times New Roman"/>
          <w:color w:val="000000"/>
          <w:sz w:val="24"/>
          <w:szCs w:val="24"/>
        </w:rPr>
        <w:t>удности в адаптации, 17%</w:t>
      </w:r>
      <w:r w:rsidRPr="00194D69">
        <w:rPr>
          <w:rFonts w:ascii="Times New Roman" w:hAnsi="Times New Roman" w:cs="Times New Roman"/>
          <w:color w:val="000000"/>
          <w:sz w:val="24"/>
          <w:szCs w:val="24"/>
        </w:rPr>
        <w:t xml:space="preserve"> проявляют агрессию по отношению к одноклассникам, у 58% системные нарушения речи и 100% нуждаются в специальных мерах коррекционной помощи.</w:t>
      </w:r>
    </w:p>
    <w:p w:rsidR="005069EC" w:rsidRPr="00194D69" w:rsidRDefault="005069EC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Для преодоления имеющихся трудностей обучающихся с ограниченными возможностями здоровья необходимо проведение комплексной коррекционной работы, систематическо</w:t>
      </w:r>
      <w:r w:rsidR="001A3B88" w:rsidRPr="00194D69">
        <w:rPr>
          <w:rFonts w:ascii="Times New Roman" w:eastAsia="Times New Roman" w:hAnsi="Times New Roman" w:cs="Times New Roman"/>
          <w:sz w:val="24"/>
          <w:szCs w:val="24"/>
        </w:rPr>
        <w:t xml:space="preserve">е использование в деятельности педагога инновационных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методов и технологий. </w:t>
      </w:r>
    </w:p>
    <w:p w:rsidR="005069EC" w:rsidRPr="00194D69" w:rsidRDefault="005069EC" w:rsidP="00194D6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Анализируя выше изложенные проблемы</w:t>
      </w:r>
      <w:r w:rsidRPr="00194D69">
        <w:rPr>
          <w:rFonts w:ascii="Times New Roman" w:hAnsi="Times New Roman" w:cs="Times New Roman"/>
          <w:sz w:val="24"/>
          <w:szCs w:val="24"/>
        </w:rPr>
        <w:t xml:space="preserve"> и учитывая особенности детей с ЗПР, я обратилась к опыту,</w:t>
      </w:r>
      <w:r w:rsidR="00C33B12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полученному в результате анализа литературы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 в области пр</w:t>
      </w:r>
      <w:r w:rsidRPr="00194D69">
        <w:rPr>
          <w:rFonts w:ascii="Times New Roman" w:hAnsi="Times New Roman" w:cs="Times New Roman"/>
          <w:sz w:val="24"/>
          <w:szCs w:val="24"/>
        </w:rPr>
        <w:t>именения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 кинез</w:t>
      </w:r>
      <w:r w:rsidR="006B2AB6" w:rsidRPr="00194D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ологических упражнений </w:t>
      </w:r>
      <w:r w:rsidRPr="00194D69">
        <w:rPr>
          <w:rFonts w:ascii="Times New Roman" w:hAnsi="Times New Roman" w:cs="Times New Roman"/>
          <w:sz w:val="24"/>
          <w:szCs w:val="24"/>
        </w:rPr>
        <w:t>в работе с «особенными» детьми.</w:t>
      </w:r>
    </w:p>
    <w:p w:rsidR="005069EC" w:rsidRPr="00194D69" w:rsidRDefault="005069EC" w:rsidP="00194D69">
      <w:pPr>
        <w:pStyle w:val="aa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И уже начиная с</w:t>
      </w:r>
      <w:r w:rsidRPr="00194D69">
        <w:rPr>
          <w:rFonts w:ascii="Times New Roman" w:hAnsi="Times New Roman" w:cs="Times New Roman"/>
          <w:sz w:val="24"/>
          <w:szCs w:val="24"/>
        </w:rPr>
        <w:t xml:space="preserve"> первых уроков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4D69">
        <w:rPr>
          <w:rFonts w:ascii="Times New Roman" w:hAnsi="Times New Roman" w:cs="Times New Roman"/>
          <w:sz w:val="24"/>
          <w:szCs w:val="24"/>
        </w:rPr>
        <w:t>использовала в своей работе с об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194D69">
        <w:rPr>
          <w:rFonts w:ascii="Times New Roman" w:hAnsi="Times New Roman" w:cs="Times New Roman"/>
          <w:sz w:val="24"/>
          <w:szCs w:val="24"/>
        </w:rPr>
        <w:t>ю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194D69">
        <w:rPr>
          <w:rFonts w:ascii="Times New Roman" w:hAnsi="Times New Roman" w:cs="Times New Roman"/>
          <w:sz w:val="24"/>
          <w:szCs w:val="24"/>
        </w:rPr>
        <w:t>ми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ся кинез</w:t>
      </w:r>
      <w:r w:rsidR="006B2AB6" w:rsidRPr="00194D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ологические </w:t>
      </w:r>
      <w:r w:rsidRPr="00194D69">
        <w:rPr>
          <w:rFonts w:ascii="Times New Roman" w:hAnsi="Times New Roman" w:cs="Times New Roman"/>
          <w:sz w:val="24"/>
          <w:szCs w:val="24"/>
        </w:rPr>
        <w:t>методы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4D69" w:rsidRDefault="00791107" w:rsidP="00194D69">
      <w:pPr>
        <w:widowControl w:val="0"/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Данный проект решает проблему обучения школьников с ограниченными возможностями здоровья</w:t>
      </w:r>
      <w:r w:rsidR="00607E78"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способствует развитию </w:t>
      </w:r>
      <w:r w:rsidR="00607E78"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их 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когнитивных способностей посредством </w:t>
      </w:r>
      <w:r w:rsidR="00607E78"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применения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07E78"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кинез</w:t>
      </w:r>
      <w:r w:rsidR="006B2AB6"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="00607E78"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ологических упражнений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F2C5F" w:rsidRPr="00194D69" w:rsidRDefault="00607E78" w:rsidP="00194D69">
      <w:pPr>
        <w:widowControl w:val="0"/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исследованиях </w:t>
      </w:r>
      <w:r w:rsidRPr="00194D69">
        <w:rPr>
          <w:rFonts w:ascii="Times New Roman" w:hAnsi="Times New Roman" w:cs="Times New Roman"/>
          <w:sz w:val="24"/>
          <w:szCs w:val="24"/>
        </w:rPr>
        <w:t>А.Л. Сиротюк, А.В. Семенович</w:t>
      </w:r>
      <w:r w:rsidRPr="00194D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многих других нашла отражение проблемы освоения и применения</w:t>
      </w:r>
      <w:r w:rsidRPr="00194D69">
        <w:rPr>
          <w:rFonts w:ascii="Times New Roman" w:hAnsi="Times New Roman" w:cs="Times New Roman"/>
          <w:sz w:val="24"/>
          <w:szCs w:val="24"/>
        </w:rPr>
        <w:t xml:space="preserve"> кинезиологических упражнений</w:t>
      </w:r>
      <w:r w:rsidR="00FF2C5F" w:rsidRPr="00194D69">
        <w:rPr>
          <w:rFonts w:ascii="Times New Roman" w:hAnsi="Times New Roman" w:cs="Times New Roman"/>
          <w:sz w:val="24"/>
          <w:szCs w:val="24"/>
        </w:rPr>
        <w:t xml:space="preserve"> в работе с данной категорией обучающихся</w:t>
      </w:r>
      <w:r w:rsidRPr="00194D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В настоящее время </w:t>
      </w:r>
      <w:r w:rsidR="00FF2C5F" w:rsidRPr="00194D6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="00FF2C5F" w:rsidRPr="00194D69">
        <w:rPr>
          <w:rFonts w:ascii="Times New Roman" w:hAnsi="Times New Roman" w:cs="Times New Roman"/>
          <w:sz w:val="24"/>
          <w:szCs w:val="24"/>
        </w:rPr>
        <w:t>инезиология</w:t>
      </w:r>
      <w:r w:rsidR="00FF2C5F" w:rsidRPr="00194D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F2C5F" w:rsidRPr="00194D69">
        <w:rPr>
          <w:rFonts w:ascii="Times New Roman" w:hAnsi="Times New Roman" w:cs="Times New Roman"/>
          <w:sz w:val="24"/>
          <w:szCs w:val="24"/>
        </w:rPr>
        <w:t>– это перспективное научное направление, синтезирующее в себе знания и методы из многих отраслей наук, таких как медицина, педагогика, психология, дефектология, логопедия и другие.</w:t>
      </w:r>
    </w:p>
    <w:p w:rsidR="00FF2C5F" w:rsidRPr="00194D69" w:rsidRDefault="00607E7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F2C5F" w:rsidRPr="00194D69">
        <w:rPr>
          <w:rFonts w:ascii="Times New Roman" w:eastAsia="Times New Roman" w:hAnsi="Times New Roman" w:cs="Times New Roman"/>
          <w:sz w:val="24"/>
          <w:szCs w:val="24"/>
        </w:rPr>
        <w:t>Кинезиологические упражнения повышают стрессоустойчивость, синхронизируют работу полушарий, улучшают мыслительную деятельность,</w:t>
      </w:r>
      <w:r w:rsidR="009C04DF" w:rsidRPr="00194D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повысить уровень интеллекта (</w:t>
      </w:r>
      <w:r w:rsidR="009C04DF" w:rsidRPr="0019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Чобану И.К.</w:t>
      </w:r>
      <w:r w:rsidR="009C04DF" w:rsidRPr="00194D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), </w:t>
      </w:r>
      <w:r w:rsidR="00FF2C5F" w:rsidRPr="00194D69">
        <w:rPr>
          <w:rFonts w:ascii="Times New Roman" w:eastAsia="Times New Roman" w:hAnsi="Times New Roman" w:cs="Times New Roman"/>
          <w:sz w:val="24"/>
          <w:szCs w:val="24"/>
        </w:rPr>
        <w:t xml:space="preserve">способствуют улучшению памяти и </w:t>
      </w:r>
      <w:r w:rsidR="009C04DF" w:rsidRPr="0019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росту продуктивности, устойчивости внимания (И.В.Казанцева, В.Н.Дружинин, Р.М.Грановская, Т.Н.Березина)</w:t>
      </w:r>
      <w:r w:rsidR="00FF2C5F" w:rsidRPr="00194D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04DF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5F" w:rsidRPr="00194D69">
        <w:rPr>
          <w:rFonts w:ascii="Times New Roman" w:eastAsia="Times New Roman" w:hAnsi="Times New Roman" w:cs="Times New Roman"/>
          <w:sz w:val="24"/>
          <w:szCs w:val="24"/>
        </w:rPr>
        <w:t>облегчают процесс чтения и письма</w:t>
      </w:r>
      <w:r w:rsidR="009C04DF" w:rsidRPr="00194D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3B88" w:rsidRPr="00194D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помогают </w:t>
      </w:r>
      <w:r w:rsidR="009C04DF" w:rsidRPr="00194D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помочь восстановить полноценную речь детям с ограничениями в развитии и здоровье</w:t>
      </w:r>
      <w:r w:rsidR="00FA7EDC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245" w:rsidRPr="00194D6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D4245" w:rsidRPr="0019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К.С. Лебединская, И.И. Мамайчук, И.Ю. Кулагина, Т.В. Егорова)</w:t>
      </w:r>
      <w:r w:rsidR="00FF2C5F" w:rsidRPr="00194D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245" w:rsidRPr="00194D69">
        <w:rPr>
          <w:rFonts w:ascii="Times New Roman" w:hAnsi="Times New Roman" w:cs="Times New Roman"/>
          <w:sz w:val="24"/>
          <w:szCs w:val="24"/>
        </w:rPr>
        <w:t xml:space="preserve"> И.П. Павлов считал, что любая мысль заканчивается движением. Именно поэтому многим людям легче мыслить при повторяющихся физических действиях, например ходьбе, покачивании ногой, постукивании карандашом по столу и другое.</w:t>
      </w:r>
    </w:p>
    <w:p w:rsidR="00607E78" w:rsidRPr="00194D69" w:rsidRDefault="00607E78" w:rsidP="00194D69">
      <w:pPr>
        <w:widowControl w:val="0"/>
        <w:shd w:val="clear" w:color="auto" w:fill="FFFFFF"/>
        <w:tabs>
          <w:tab w:val="left" w:pos="9639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своей работе рассматриваю возможности и эффекты применения </w:t>
      </w:r>
      <w:r w:rsidR="00264EA3"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</w:t>
      </w:r>
      <w:r w:rsidR="00264EA3" w:rsidRPr="00194D69">
        <w:rPr>
          <w:rFonts w:ascii="Times New Roman" w:eastAsia="Times New Roman" w:hAnsi="Times New Roman" w:cs="Times New Roman"/>
          <w:sz w:val="24"/>
          <w:szCs w:val="24"/>
        </w:rPr>
        <w:t xml:space="preserve">инезиологических упражнений 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обучающимися</w:t>
      </w:r>
      <w:r w:rsidR="00264EA3"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задержкой психического развития 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уроках</w:t>
      </w:r>
      <w:r w:rsidR="00264EA3"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начальной школе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64EA3" w:rsidRPr="00194D69" w:rsidRDefault="00264EA3" w:rsidP="00194D69">
      <w:pPr>
        <w:pStyle w:val="Bodytext20"/>
        <w:shd w:val="clear" w:color="auto" w:fill="auto"/>
        <w:tabs>
          <w:tab w:val="left" w:pos="9639"/>
        </w:tabs>
        <w:spacing w:line="360" w:lineRule="auto"/>
        <w:ind w:firstLine="851"/>
        <w:contextualSpacing/>
        <w:rPr>
          <w:color w:val="000000"/>
          <w:sz w:val="24"/>
          <w:szCs w:val="24"/>
          <w:lang w:bidi="ru-RU"/>
        </w:rPr>
      </w:pPr>
      <w:r w:rsidRPr="00194D69">
        <w:rPr>
          <w:rStyle w:val="Bodytext2BoldItalic"/>
          <w:color w:val="0070C0"/>
          <w:sz w:val="24"/>
          <w:szCs w:val="24"/>
        </w:rPr>
        <w:t>Актуальность педагогического проекта для города и региона</w:t>
      </w:r>
      <w:r w:rsidRPr="00194D69">
        <w:rPr>
          <w:rStyle w:val="Bodytext2BoldItalic"/>
          <w:color w:val="C00000"/>
          <w:sz w:val="24"/>
          <w:szCs w:val="24"/>
        </w:rPr>
        <w:t xml:space="preserve"> </w:t>
      </w:r>
      <w:r w:rsidRPr="00194D69">
        <w:rPr>
          <w:color w:val="000000"/>
          <w:sz w:val="24"/>
          <w:szCs w:val="24"/>
          <w:lang w:bidi="ru-RU"/>
        </w:rPr>
        <w:t>заключается в том, что данный опыт не замыкается в рамках конкретного образовательного учреждения, а может служить результатом сетевого взаимодействия других учреждений целого региона. В результате подобного сотрудничества объединяются усилия всех педагогов таких учреждений.</w:t>
      </w:r>
    </w:p>
    <w:p w:rsidR="00B97F2F" w:rsidRPr="00194D69" w:rsidRDefault="00B97F2F" w:rsidP="00194D69">
      <w:pPr>
        <w:pStyle w:val="Bodytext20"/>
        <w:tabs>
          <w:tab w:val="left" w:pos="9639"/>
        </w:tabs>
        <w:spacing w:line="360" w:lineRule="auto"/>
        <w:ind w:firstLine="851"/>
        <w:contextualSpacing/>
        <w:rPr>
          <w:color w:val="000000"/>
          <w:sz w:val="24"/>
          <w:szCs w:val="24"/>
          <w:lang w:bidi="ru-RU"/>
        </w:rPr>
      </w:pPr>
      <w:r w:rsidRPr="00194D69">
        <w:rPr>
          <w:b/>
          <w:bCs/>
          <w:i/>
          <w:iCs/>
          <w:color w:val="0070C0"/>
          <w:sz w:val="24"/>
          <w:szCs w:val="24"/>
          <w:lang w:bidi="ru-RU"/>
        </w:rPr>
        <w:t xml:space="preserve">Инновационность </w:t>
      </w:r>
      <w:r w:rsidRPr="00194D69">
        <w:rPr>
          <w:b/>
          <w:i/>
          <w:color w:val="0070C0"/>
          <w:sz w:val="24"/>
          <w:szCs w:val="24"/>
          <w:lang w:bidi="ru-RU"/>
        </w:rPr>
        <w:t>данного педагогического опыта</w:t>
      </w:r>
      <w:r w:rsidRPr="00194D69">
        <w:rPr>
          <w:color w:val="000000"/>
          <w:sz w:val="24"/>
          <w:szCs w:val="24"/>
          <w:lang w:bidi="ru-RU"/>
        </w:rPr>
        <w:t xml:space="preserve"> состоит в том, что он реализуется через:</w:t>
      </w:r>
    </w:p>
    <w:p w:rsidR="00B97F2F" w:rsidRPr="00194D69" w:rsidRDefault="00B97F2F" w:rsidP="00194D69">
      <w:pPr>
        <w:pStyle w:val="Bodytext20"/>
        <w:numPr>
          <w:ilvl w:val="0"/>
          <w:numId w:val="28"/>
        </w:numPr>
        <w:tabs>
          <w:tab w:val="left" w:pos="9639"/>
        </w:tabs>
        <w:spacing w:line="360" w:lineRule="auto"/>
        <w:ind w:left="709" w:hanging="283"/>
        <w:contextualSpacing/>
        <w:jc w:val="left"/>
        <w:rPr>
          <w:color w:val="FF0000"/>
          <w:sz w:val="24"/>
          <w:szCs w:val="24"/>
          <w:lang w:bidi="ru-RU"/>
        </w:rPr>
      </w:pPr>
      <w:r w:rsidRPr="00194D69">
        <w:rPr>
          <w:color w:val="000000"/>
          <w:sz w:val="24"/>
          <w:szCs w:val="24"/>
          <w:lang w:bidi="ru-RU"/>
        </w:rPr>
        <w:t xml:space="preserve">личный сайт </w:t>
      </w:r>
      <w:hyperlink r:id="rId11" w:history="1">
        <w:r w:rsidR="001760DD" w:rsidRPr="00194D69">
          <w:rPr>
            <w:rStyle w:val="af6"/>
            <w:rFonts w:eastAsia="Calibri"/>
            <w:sz w:val="24"/>
            <w:szCs w:val="24"/>
            <w:lang w:bidi="ru-RU"/>
          </w:rPr>
          <w:t>https://shkola8nizhnevartovsk-r86.gosweb.gosuslugi.ru/persony/personalnye-stranitsy-pedagogov/elovikova-natalya-</w:t>
        </w:r>
        <w:r w:rsidR="001760DD" w:rsidRPr="00194D69">
          <w:rPr>
            <w:rStyle w:val="af6"/>
            <w:rFonts w:eastAsia="Calibri"/>
            <w:sz w:val="24"/>
            <w:szCs w:val="24"/>
            <w:lang w:bidi="ru-RU"/>
          </w:rPr>
          <w:lastRenderedPageBreak/>
          <w:t>sergeevna/</w:t>
        </w:r>
      </w:hyperlink>
      <w:r w:rsidR="001A3B88" w:rsidRPr="00194D69">
        <w:rPr>
          <w:rStyle w:val="af6"/>
          <w:rFonts w:eastAsia="Calibri"/>
          <w:sz w:val="24"/>
          <w:szCs w:val="24"/>
          <w:lang w:bidi="ru-RU"/>
        </w:rPr>
        <w:t>;</w:t>
      </w:r>
    </w:p>
    <w:p w:rsidR="000B628B" w:rsidRPr="00194D69" w:rsidRDefault="000B628B" w:rsidP="00194D69">
      <w:pPr>
        <w:pStyle w:val="Bodytext20"/>
        <w:numPr>
          <w:ilvl w:val="0"/>
          <w:numId w:val="28"/>
        </w:numPr>
        <w:tabs>
          <w:tab w:val="left" w:pos="9639"/>
        </w:tabs>
        <w:spacing w:line="360" w:lineRule="auto"/>
        <w:ind w:left="709" w:hanging="283"/>
        <w:contextualSpacing/>
        <w:rPr>
          <w:color w:val="FF0000"/>
          <w:sz w:val="24"/>
          <w:szCs w:val="24"/>
          <w:lang w:bidi="ru-RU"/>
        </w:rPr>
      </w:pPr>
      <w:r w:rsidRPr="00194D69">
        <w:rPr>
          <w:sz w:val="24"/>
          <w:szCs w:val="24"/>
        </w:rPr>
        <w:t>разработку и представление опыта по развитию когнитивных способностей детей ЗПР  на различных уровнях</w:t>
      </w:r>
      <w:r w:rsidR="001A3B88" w:rsidRPr="00194D69">
        <w:rPr>
          <w:sz w:val="24"/>
          <w:szCs w:val="24"/>
        </w:rPr>
        <w:t>;</w:t>
      </w:r>
    </w:p>
    <w:p w:rsidR="000B628B" w:rsidRPr="00194D69" w:rsidRDefault="000B628B" w:rsidP="00194D69">
      <w:pPr>
        <w:pStyle w:val="Bodytext20"/>
        <w:numPr>
          <w:ilvl w:val="0"/>
          <w:numId w:val="28"/>
        </w:numPr>
        <w:tabs>
          <w:tab w:val="left" w:pos="9639"/>
        </w:tabs>
        <w:spacing w:line="360" w:lineRule="auto"/>
        <w:ind w:left="709" w:hanging="283"/>
        <w:contextualSpacing/>
        <w:rPr>
          <w:color w:val="FF0000"/>
          <w:sz w:val="24"/>
          <w:szCs w:val="24"/>
          <w:lang w:bidi="ru-RU"/>
        </w:rPr>
      </w:pPr>
      <w:r w:rsidRPr="00194D69">
        <w:rPr>
          <w:sz w:val="24"/>
          <w:szCs w:val="24"/>
        </w:rPr>
        <w:t>сетевое взаимодействие с другими образовательными организациями нашего города</w:t>
      </w:r>
      <w:r w:rsidR="001A3B88" w:rsidRPr="00194D69">
        <w:rPr>
          <w:sz w:val="24"/>
          <w:szCs w:val="24"/>
        </w:rPr>
        <w:t>;</w:t>
      </w:r>
    </w:p>
    <w:p w:rsidR="00B97F2F" w:rsidRPr="00194D69" w:rsidRDefault="00B97F2F" w:rsidP="00194D69">
      <w:pPr>
        <w:pStyle w:val="Bodytext20"/>
        <w:shd w:val="clear" w:color="auto" w:fill="auto"/>
        <w:tabs>
          <w:tab w:val="left" w:pos="9639"/>
        </w:tabs>
        <w:spacing w:line="360" w:lineRule="auto"/>
        <w:ind w:firstLine="851"/>
        <w:contextualSpacing/>
        <w:rPr>
          <w:color w:val="000000"/>
          <w:sz w:val="24"/>
          <w:szCs w:val="24"/>
          <w:lang w:bidi="ru-RU"/>
        </w:rPr>
      </w:pPr>
      <w:r w:rsidRPr="00194D69">
        <w:rPr>
          <w:rStyle w:val="ac"/>
          <w:b/>
          <w:iCs w:val="0"/>
          <w:color w:val="0070C0"/>
          <w:sz w:val="24"/>
          <w:szCs w:val="24"/>
        </w:rPr>
        <w:t>Новизна данного опыта</w:t>
      </w:r>
      <w:r w:rsidR="00F83C15" w:rsidRPr="00194D69">
        <w:rPr>
          <w:rStyle w:val="c1"/>
          <w:sz w:val="24"/>
          <w:szCs w:val="24"/>
        </w:rPr>
        <w:t xml:space="preserve"> </w:t>
      </w:r>
      <w:r w:rsidRPr="00194D69">
        <w:rPr>
          <w:rStyle w:val="c1"/>
          <w:sz w:val="24"/>
          <w:szCs w:val="24"/>
        </w:rPr>
        <w:t xml:space="preserve">состоит в том, что МБОУ «СШ №8» одно из немногих образовательных учреждений на базе которого открыты и функционируют классы для детей с ЗПР. </w:t>
      </w:r>
      <w:r w:rsidR="002534AA" w:rsidRPr="00194D69">
        <w:rPr>
          <w:rStyle w:val="c1"/>
          <w:sz w:val="24"/>
          <w:szCs w:val="24"/>
        </w:rPr>
        <w:t>О</w:t>
      </w:r>
      <w:r w:rsidR="002534AA" w:rsidRPr="00194D69">
        <w:rPr>
          <w:color w:val="000000"/>
          <w:sz w:val="24"/>
          <w:szCs w:val="24"/>
          <w:lang w:bidi="ru-RU"/>
        </w:rPr>
        <w:t>своение инновационных технологий в организации учебного процесса  обучающихся с ограниченными возможностями здоровья (применение кинез</w:t>
      </w:r>
      <w:r w:rsidR="00067C31" w:rsidRPr="00194D69">
        <w:rPr>
          <w:color w:val="000000"/>
          <w:sz w:val="24"/>
          <w:szCs w:val="24"/>
          <w:lang w:bidi="ru-RU"/>
        </w:rPr>
        <w:t>и</w:t>
      </w:r>
      <w:r w:rsidR="002534AA" w:rsidRPr="00194D69">
        <w:rPr>
          <w:color w:val="000000"/>
          <w:sz w:val="24"/>
          <w:szCs w:val="24"/>
          <w:lang w:bidi="ru-RU"/>
        </w:rPr>
        <w:t>ологических упражнений) позволяет создать новые условия для собственного профессионального развития и повышения профессионального мастерства педагогического коллектива школы, освоить  современные коррекционно-развивающие средства, организовать и внедрить на уроках и внеурочной деятельности для обучающихся с задержкой психического развития в начальной школе</w:t>
      </w:r>
      <w:r w:rsidR="00AA4476" w:rsidRPr="00194D69">
        <w:rPr>
          <w:color w:val="000000"/>
          <w:sz w:val="24"/>
          <w:szCs w:val="24"/>
          <w:lang w:bidi="ru-RU"/>
        </w:rPr>
        <w:t>, а</w:t>
      </w:r>
      <w:r w:rsidR="00AA4476" w:rsidRPr="00194D69">
        <w:rPr>
          <w:sz w:val="24"/>
          <w:szCs w:val="24"/>
        </w:rPr>
        <w:t xml:space="preserve"> также</w:t>
      </w:r>
      <w:r w:rsidR="00525BB6" w:rsidRPr="00194D69">
        <w:rPr>
          <w:sz w:val="24"/>
          <w:szCs w:val="24"/>
        </w:rPr>
        <w:t xml:space="preserve"> </w:t>
      </w:r>
      <w:r w:rsidR="002534AA" w:rsidRPr="00194D69">
        <w:rPr>
          <w:sz w:val="24"/>
          <w:szCs w:val="24"/>
        </w:rPr>
        <w:t>н</w:t>
      </w:r>
      <w:r w:rsidRPr="00194D69">
        <w:rPr>
          <w:sz w:val="24"/>
          <w:szCs w:val="24"/>
        </w:rPr>
        <w:t>айти эффективные способы и средства для освоения содержания образования, личностного и познавательного развития «особенных» детей – очень важная  задача педагогического коллектива нашей школы.</w:t>
      </w:r>
    </w:p>
    <w:p w:rsidR="005A69F9" w:rsidRPr="00194D69" w:rsidRDefault="005A69F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Практическая значимость работы</w:t>
      </w:r>
      <w:r w:rsidRPr="00194D69">
        <w:rPr>
          <w:rFonts w:ascii="Times New Roman" w:hAnsi="Times New Roman" w:cs="Times New Roman"/>
          <w:sz w:val="24"/>
          <w:szCs w:val="24"/>
        </w:rPr>
        <w:t xml:space="preserve"> в том, что представленные в ней материалы могут быть использованы для повышения эффективности коррекционной работы учителей-логопедов, дефектологов, учителей начальных классов по развитию когнитивных способностей обучающихся с ЗПР.</w:t>
      </w:r>
    </w:p>
    <w:p w:rsidR="009479FF" w:rsidRPr="00194D69" w:rsidRDefault="009479FF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34AA" w:rsidRPr="00194D69" w:rsidRDefault="002534AA" w:rsidP="00194D69">
      <w:pPr>
        <w:pStyle w:val="Bodytext20"/>
        <w:shd w:val="clear" w:color="auto" w:fill="auto"/>
        <w:tabs>
          <w:tab w:val="left" w:pos="9639"/>
        </w:tabs>
        <w:spacing w:line="360" w:lineRule="auto"/>
        <w:ind w:firstLine="760"/>
        <w:contextualSpacing/>
        <w:jc w:val="center"/>
        <w:rPr>
          <w:b/>
          <w:color w:val="0070C0"/>
          <w:sz w:val="24"/>
          <w:szCs w:val="24"/>
        </w:rPr>
      </w:pPr>
      <w:r w:rsidRPr="00194D69">
        <w:rPr>
          <w:b/>
          <w:color w:val="0070C0"/>
          <w:sz w:val="24"/>
          <w:szCs w:val="24"/>
        </w:rPr>
        <w:t>1.3.ЦЕЛИ И ЗАДАЧИ ПРОЕКТА</w:t>
      </w:r>
    </w:p>
    <w:p w:rsidR="00831788" w:rsidRPr="00194D69" w:rsidRDefault="00831788" w:rsidP="00194D6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</w:t>
      </w:r>
      <w:r w:rsidRPr="00194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CF3F23" w:rsidRPr="00194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05EE" w:rsidRPr="00194D69"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 w:rsidRPr="00194D69">
        <w:rPr>
          <w:rFonts w:ascii="Times New Roman" w:hAnsi="Times New Roman" w:cs="Times New Roman"/>
          <w:sz w:val="24"/>
          <w:szCs w:val="24"/>
        </w:rPr>
        <w:t>ие когнитивных способностей обучающихся начальных классов с ограниченными возможностями здоровья через примене</w:t>
      </w:r>
      <w:r w:rsidR="00AA4476" w:rsidRPr="00194D69">
        <w:rPr>
          <w:rFonts w:ascii="Times New Roman" w:hAnsi="Times New Roman" w:cs="Times New Roman"/>
          <w:sz w:val="24"/>
          <w:szCs w:val="24"/>
        </w:rPr>
        <w:t>ние кинези</w:t>
      </w:r>
      <w:r w:rsidRPr="00194D69">
        <w:rPr>
          <w:rFonts w:ascii="Times New Roman" w:hAnsi="Times New Roman" w:cs="Times New Roman"/>
          <w:sz w:val="24"/>
          <w:szCs w:val="24"/>
        </w:rPr>
        <w:t xml:space="preserve">ологических упражнений. </w:t>
      </w:r>
    </w:p>
    <w:p w:rsidR="00831788" w:rsidRPr="00194D69" w:rsidRDefault="009479FF" w:rsidP="00194D69">
      <w:pPr>
        <w:spacing w:after="0" w:line="360" w:lineRule="auto"/>
        <w:ind w:firstLine="8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4D6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Задачи: </w:t>
      </w:r>
    </w:p>
    <w:p w:rsidR="007D5C08" w:rsidRPr="00194D69" w:rsidRDefault="007D5C08" w:rsidP="00194D69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right="30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изучить опыт </w:t>
      </w:r>
      <w:r w:rsidRPr="00194D69">
        <w:rPr>
          <w:rFonts w:ascii="Times New Roman" w:hAnsi="Times New Roman" w:cs="Times New Roman"/>
          <w:sz w:val="24"/>
          <w:szCs w:val="24"/>
        </w:rPr>
        <w:t>применения кинез</w:t>
      </w:r>
      <w:r w:rsidR="00067C31" w:rsidRPr="00194D69">
        <w:rPr>
          <w:rFonts w:ascii="Times New Roman" w:hAnsi="Times New Roman" w:cs="Times New Roman"/>
          <w:sz w:val="24"/>
          <w:szCs w:val="24"/>
        </w:rPr>
        <w:t>и</w:t>
      </w:r>
      <w:r w:rsidRPr="00194D69">
        <w:rPr>
          <w:rFonts w:ascii="Times New Roman" w:hAnsi="Times New Roman" w:cs="Times New Roman"/>
          <w:sz w:val="24"/>
          <w:szCs w:val="24"/>
        </w:rPr>
        <w:t>ологических упражнений</w:t>
      </w: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194D69"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 w:rsidRPr="00194D69">
        <w:rPr>
          <w:rFonts w:ascii="Times New Roman" w:hAnsi="Times New Roman" w:cs="Times New Roman"/>
          <w:sz w:val="24"/>
          <w:szCs w:val="24"/>
        </w:rPr>
        <w:t>ия когнитивных способностей обучающихся начальных классов с ограниченными возможностями здоровья</w:t>
      </w:r>
      <w:r w:rsidRPr="00194D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05EE" w:rsidRPr="00194D69" w:rsidRDefault="007D5C08" w:rsidP="00194D69">
      <w:pPr>
        <w:pStyle w:val="aa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провести комплексное психолого-педагогическое исследование уровня сформированности </w:t>
      </w:r>
      <w:r w:rsidRPr="00194D69">
        <w:rPr>
          <w:rFonts w:ascii="Times New Roman" w:hAnsi="Times New Roman" w:cs="Times New Roman"/>
          <w:sz w:val="24"/>
          <w:szCs w:val="24"/>
        </w:rPr>
        <w:t>когнитивных способностей обучающихся</w:t>
      </w:r>
      <w:r w:rsidR="00525BB6" w:rsidRPr="00194D69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 w:rsidRPr="00194D6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 в процессе обучения</w:t>
      </w:r>
      <w:r w:rsidR="00DA05EE" w:rsidRPr="00194D69">
        <w:rPr>
          <w:rFonts w:ascii="Times New Roman" w:hAnsi="Times New Roman" w:cs="Times New Roman"/>
          <w:sz w:val="24"/>
          <w:szCs w:val="24"/>
        </w:rPr>
        <w:t>;</w:t>
      </w:r>
    </w:p>
    <w:p w:rsidR="00DA05EE" w:rsidRPr="00194D69" w:rsidRDefault="007D5C08" w:rsidP="00194D69">
      <w:pPr>
        <w:pStyle w:val="aa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определить показатели эффективности использования </w:t>
      </w:r>
      <w:r w:rsidRPr="00194D69">
        <w:rPr>
          <w:rFonts w:ascii="Times New Roman" w:hAnsi="Times New Roman" w:cs="Times New Roman"/>
          <w:sz w:val="24"/>
          <w:szCs w:val="24"/>
        </w:rPr>
        <w:t>кинез</w:t>
      </w:r>
      <w:r w:rsidR="006B2AB6" w:rsidRPr="00194D69">
        <w:rPr>
          <w:rFonts w:ascii="Times New Roman" w:hAnsi="Times New Roman" w:cs="Times New Roman"/>
          <w:sz w:val="24"/>
          <w:szCs w:val="24"/>
        </w:rPr>
        <w:t>и</w:t>
      </w:r>
      <w:r w:rsidRPr="00194D69">
        <w:rPr>
          <w:rFonts w:ascii="Times New Roman" w:hAnsi="Times New Roman" w:cs="Times New Roman"/>
          <w:sz w:val="24"/>
          <w:szCs w:val="24"/>
        </w:rPr>
        <w:t>ологических упражнений</w:t>
      </w: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  в развитии когнитивных способностей школьников с ЗПР</w:t>
      </w:r>
      <w:r w:rsidR="00DA05EE" w:rsidRPr="00194D69">
        <w:rPr>
          <w:rFonts w:ascii="Times New Roman" w:hAnsi="Times New Roman" w:cs="Times New Roman"/>
          <w:sz w:val="24"/>
          <w:szCs w:val="24"/>
        </w:rPr>
        <w:t>;</w:t>
      </w:r>
    </w:p>
    <w:p w:rsidR="00525BB6" w:rsidRPr="00194D69" w:rsidRDefault="00525BB6" w:rsidP="00194D69">
      <w:pPr>
        <w:pStyle w:val="aa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апробировать </w:t>
      </w:r>
      <w:r w:rsidRPr="00194D69">
        <w:rPr>
          <w:rFonts w:ascii="Times New Roman" w:hAnsi="Times New Roman" w:cs="Times New Roman"/>
          <w:sz w:val="24"/>
          <w:szCs w:val="24"/>
        </w:rPr>
        <w:t>применения кинез</w:t>
      </w:r>
      <w:r w:rsidR="00067C31" w:rsidRPr="00194D69">
        <w:rPr>
          <w:rFonts w:ascii="Times New Roman" w:hAnsi="Times New Roman" w:cs="Times New Roman"/>
          <w:sz w:val="24"/>
          <w:szCs w:val="24"/>
        </w:rPr>
        <w:t>и</w:t>
      </w:r>
      <w:r w:rsidRPr="00194D69">
        <w:rPr>
          <w:rFonts w:ascii="Times New Roman" w:hAnsi="Times New Roman" w:cs="Times New Roman"/>
          <w:sz w:val="24"/>
          <w:szCs w:val="24"/>
        </w:rPr>
        <w:t>ологических упражнений</w:t>
      </w: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194D69">
        <w:rPr>
          <w:rFonts w:ascii="Times New Roman" w:hAnsi="Times New Roman" w:cs="Times New Roman"/>
          <w:color w:val="000000"/>
          <w:sz w:val="24"/>
          <w:szCs w:val="24"/>
        </w:rPr>
        <w:t>развит</w:t>
      </w:r>
      <w:r w:rsidRPr="00194D69">
        <w:rPr>
          <w:rFonts w:ascii="Times New Roman" w:hAnsi="Times New Roman" w:cs="Times New Roman"/>
          <w:sz w:val="24"/>
          <w:szCs w:val="24"/>
        </w:rPr>
        <w:t>ия когнитивных способностей обучающихся с ограниченными возможностями здоровья</w:t>
      </w: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 посредством включения в целостный педагогический процесс</w:t>
      </w:r>
    </w:p>
    <w:p w:rsidR="00DA05EE" w:rsidRPr="00194D69" w:rsidRDefault="00DA05EE" w:rsidP="00194D69">
      <w:pPr>
        <w:pStyle w:val="aa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повысить уровень компетентности  родителей</w:t>
      </w:r>
      <w:r w:rsidR="00525BB6" w:rsidRPr="00194D69"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Pr="00194D69">
        <w:rPr>
          <w:rFonts w:ascii="Times New Roman" w:hAnsi="Times New Roman" w:cs="Times New Roman"/>
          <w:sz w:val="24"/>
          <w:szCs w:val="24"/>
        </w:rPr>
        <w:t xml:space="preserve"> в вопросах развития когнитивных способностей обучающихся;</w:t>
      </w:r>
    </w:p>
    <w:p w:rsidR="00AA4476" w:rsidRPr="00194D69" w:rsidRDefault="00DA05EE" w:rsidP="00194D69">
      <w:pPr>
        <w:pStyle w:val="msonospacing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4D69">
        <w:rPr>
          <w:rFonts w:ascii="Times New Roman" w:hAnsi="Times New Roman"/>
          <w:sz w:val="24"/>
          <w:szCs w:val="24"/>
        </w:rPr>
        <w:t>Для решения поставленных задач использовались следующие</w:t>
      </w:r>
      <w:r w:rsidR="00AA4476" w:rsidRPr="00194D69">
        <w:rPr>
          <w:rFonts w:ascii="Times New Roman" w:hAnsi="Times New Roman"/>
          <w:sz w:val="24"/>
          <w:szCs w:val="24"/>
        </w:rPr>
        <w:t xml:space="preserve"> </w:t>
      </w:r>
    </w:p>
    <w:p w:rsidR="00DA05EE" w:rsidRPr="00194D69" w:rsidRDefault="00DA05EE" w:rsidP="00194D69">
      <w:pPr>
        <w:pStyle w:val="msonospacing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94D69">
        <w:rPr>
          <w:rFonts w:ascii="Times New Roman" w:hAnsi="Times New Roman"/>
          <w:b/>
          <w:sz w:val="24"/>
          <w:szCs w:val="24"/>
          <w:u w:val="single"/>
        </w:rPr>
        <w:t>методы исследования</w:t>
      </w:r>
      <w:r w:rsidRPr="00194D69">
        <w:rPr>
          <w:rFonts w:ascii="Times New Roman" w:hAnsi="Times New Roman"/>
          <w:b/>
          <w:sz w:val="24"/>
          <w:szCs w:val="24"/>
        </w:rPr>
        <w:t>:</w:t>
      </w:r>
    </w:p>
    <w:p w:rsidR="00DA05EE" w:rsidRPr="00194D69" w:rsidRDefault="00DA05EE" w:rsidP="00194D69">
      <w:pPr>
        <w:pStyle w:val="msonospacing0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4D69">
        <w:rPr>
          <w:rFonts w:ascii="Times New Roman" w:hAnsi="Times New Roman"/>
          <w:sz w:val="24"/>
          <w:szCs w:val="24"/>
        </w:rPr>
        <w:t>изучение и анализ литературы, передового опыта по проблеме;</w:t>
      </w:r>
    </w:p>
    <w:p w:rsidR="00DA05EE" w:rsidRPr="00194D69" w:rsidRDefault="00DA05EE" w:rsidP="00194D69">
      <w:pPr>
        <w:pStyle w:val="msonospacing0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4D69">
        <w:rPr>
          <w:rFonts w:ascii="Times New Roman" w:hAnsi="Times New Roman"/>
          <w:sz w:val="24"/>
          <w:szCs w:val="24"/>
        </w:rPr>
        <w:t>психолого-педагогическое наблюдение;</w:t>
      </w:r>
    </w:p>
    <w:p w:rsidR="00DA05EE" w:rsidRPr="00194D69" w:rsidRDefault="00DA05EE" w:rsidP="00194D69">
      <w:pPr>
        <w:pStyle w:val="msonospacing0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4D69">
        <w:rPr>
          <w:rFonts w:ascii="Times New Roman" w:hAnsi="Times New Roman"/>
          <w:sz w:val="24"/>
          <w:szCs w:val="24"/>
        </w:rPr>
        <w:t>анкетирование;</w:t>
      </w:r>
    </w:p>
    <w:p w:rsidR="00DA05EE" w:rsidRPr="00194D69" w:rsidRDefault="00DA05EE" w:rsidP="00194D69">
      <w:pPr>
        <w:pStyle w:val="msonospacing0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4D69">
        <w:rPr>
          <w:rFonts w:ascii="Times New Roman" w:hAnsi="Times New Roman"/>
          <w:sz w:val="24"/>
          <w:szCs w:val="24"/>
        </w:rPr>
        <w:t>анализ и обобщение результатов исследования.</w:t>
      </w:r>
    </w:p>
    <w:p w:rsidR="00184873" w:rsidRPr="00194D69" w:rsidRDefault="00184873" w:rsidP="00194D69">
      <w:pPr>
        <w:pStyle w:val="Bodytext20"/>
        <w:spacing w:line="360" w:lineRule="auto"/>
        <w:ind w:right="301" w:firstLine="851"/>
        <w:contextualSpacing/>
        <w:rPr>
          <w:sz w:val="24"/>
          <w:szCs w:val="24"/>
        </w:rPr>
      </w:pPr>
      <w:r w:rsidRPr="00194D69">
        <w:rPr>
          <w:sz w:val="24"/>
          <w:szCs w:val="24"/>
        </w:rPr>
        <w:t>Данный инновационный проект является логическим звеном в общей системе работы школы и ставит своей целью моделирование комплексной работы учителя начальных классов, обеспечивающей формирование ключевых компетенций у обучающихся с ограниченными возможностями здоровья с использованием возможностей современных образовательных технологий.</w:t>
      </w:r>
    </w:p>
    <w:p w:rsidR="007A14A5" w:rsidRPr="00194D69" w:rsidRDefault="007A14A5" w:rsidP="00194D69">
      <w:pPr>
        <w:pStyle w:val="Bodytext20"/>
        <w:spacing w:line="360" w:lineRule="auto"/>
        <w:ind w:right="301" w:firstLine="851"/>
        <w:contextualSpacing/>
        <w:rPr>
          <w:sz w:val="24"/>
          <w:szCs w:val="24"/>
        </w:rPr>
      </w:pPr>
    </w:p>
    <w:p w:rsidR="00C43152" w:rsidRPr="00194D69" w:rsidRDefault="00184873" w:rsidP="00194D69">
      <w:pPr>
        <w:pStyle w:val="a8"/>
        <w:spacing w:line="360" w:lineRule="auto"/>
        <w:ind w:left="0"/>
        <w:jc w:val="center"/>
        <w:rPr>
          <w:b/>
          <w:color w:val="0070C0"/>
          <w:sz w:val="24"/>
          <w:szCs w:val="24"/>
        </w:rPr>
      </w:pPr>
      <w:r w:rsidRPr="00194D69">
        <w:rPr>
          <w:b/>
          <w:color w:val="0070C0"/>
          <w:sz w:val="24"/>
          <w:szCs w:val="24"/>
        </w:rPr>
        <w:t xml:space="preserve"> 2.ОСНОВНОЕ СОДЕРЖАНИЕ ПРОЕКТА</w:t>
      </w:r>
    </w:p>
    <w:p w:rsidR="00067C31" w:rsidRPr="00194D69" w:rsidRDefault="00FF6ED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194D69">
        <w:tab/>
      </w:r>
      <w:r w:rsidR="003D0ABC" w:rsidRPr="00194D69">
        <w:rPr>
          <w:color w:val="333333"/>
          <w:shd w:val="clear" w:color="auto" w:fill="FFFFFF"/>
        </w:rPr>
        <w:t>Ведущими понятиями образовательного проекта являются:</w:t>
      </w:r>
      <w:r w:rsidR="00067C31" w:rsidRPr="00194D69">
        <w:t xml:space="preserve"> когнитивные способности, кинезиологические упражнения</w:t>
      </w:r>
      <w:r w:rsidR="00383BF7" w:rsidRPr="00194D69">
        <w:t>,</w:t>
      </w:r>
      <w:r w:rsidR="00383BF7" w:rsidRPr="00194D69">
        <w:rPr>
          <w:b/>
          <w:i/>
        </w:rPr>
        <w:t xml:space="preserve"> </w:t>
      </w:r>
      <w:r w:rsidR="00383BF7" w:rsidRPr="00194D69">
        <w:t>межполушарное взаимодействие</w:t>
      </w:r>
      <w:r w:rsidR="00067C31" w:rsidRPr="00194D69">
        <w:t>.</w:t>
      </w:r>
    </w:p>
    <w:p w:rsidR="00067C31" w:rsidRPr="00194D69" w:rsidRDefault="00067C31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194D69">
        <w:rPr>
          <w:b/>
          <w:i/>
        </w:rPr>
        <w:t>Когнитивные способности</w:t>
      </w:r>
      <w:r w:rsidRPr="00194D69">
        <w:t xml:space="preserve"> -</w:t>
      </w:r>
      <w:r w:rsidRPr="00194D69">
        <w:rPr>
          <w:color w:val="333333"/>
          <w:shd w:val="clear" w:color="auto" w:fill="FFFFFF"/>
        </w:rPr>
        <w:t xml:space="preserve"> </w:t>
      </w:r>
      <w:r w:rsidRPr="00194D69">
        <w:rPr>
          <w:shd w:val="clear" w:color="auto" w:fill="FFFFFF"/>
        </w:rPr>
        <w:t>это </w:t>
      </w:r>
      <w:r w:rsidRPr="00194D69">
        <w:rPr>
          <w:bCs/>
          <w:shd w:val="clear" w:color="auto" w:fill="FFFFFF"/>
        </w:rPr>
        <w:t>навыки мозга усваивать и обрабатывать информацию об окружающем нас мире</w:t>
      </w:r>
      <w:r w:rsidRPr="00194D69">
        <w:rPr>
          <w:shd w:val="clear" w:color="auto" w:fill="FFFFFF"/>
        </w:rPr>
        <w:t>. К ним относят память, внимание, когнитивную гибкость, воображение, речь, возможность логически рассуждать, воспринимать информацию органами чувств.</w:t>
      </w:r>
    </w:p>
    <w:p w:rsidR="00067C31" w:rsidRPr="00194D69" w:rsidRDefault="00067C31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194D69">
        <w:rPr>
          <w:shd w:val="clear" w:color="auto" w:fill="FFFFFF"/>
        </w:rPr>
        <w:t xml:space="preserve">Относительно данного проекта </w:t>
      </w:r>
      <w:r w:rsidR="00A0553D" w:rsidRPr="00194D69">
        <w:rPr>
          <w:shd w:val="clear" w:color="auto" w:fill="FFFFFF"/>
        </w:rPr>
        <w:t>к</w:t>
      </w:r>
      <w:r w:rsidR="00A0553D" w:rsidRPr="00194D69">
        <w:t xml:space="preserve">огнитивные способности </w:t>
      </w:r>
      <w:r w:rsidRPr="00194D69">
        <w:rPr>
          <w:shd w:val="clear" w:color="auto" w:fill="FFFFFF"/>
        </w:rPr>
        <w:t>детей с ограниченными возможностями здоровья</w:t>
      </w:r>
      <w:r w:rsidR="00A0553D" w:rsidRPr="00194D69">
        <w:rPr>
          <w:shd w:val="clear" w:color="auto" w:fill="FFFFFF"/>
        </w:rPr>
        <w:t xml:space="preserve"> </w:t>
      </w:r>
      <w:r w:rsidR="00D56446" w:rsidRPr="00194D69">
        <w:rPr>
          <w:shd w:val="clear" w:color="auto" w:fill="FFFFFF"/>
        </w:rPr>
        <w:t>выделен</w:t>
      </w:r>
      <w:r w:rsidR="00A0553D" w:rsidRPr="00194D69">
        <w:rPr>
          <w:shd w:val="clear" w:color="auto" w:fill="FFFFFF"/>
        </w:rPr>
        <w:t>ы: память, внимание, речь,</w:t>
      </w:r>
      <w:r w:rsidR="00D56446" w:rsidRPr="00194D69">
        <w:rPr>
          <w:shd w:val="clear" w:color="auto" w:fill="FFFFFF"/>
        </w:rPr>
        <w:t xml:space="preserve"> </w:t>
      </w:r>
      <w:r w:rsidR="00A0553D" w:rsidRPr="00194D69">
        <w:rPr>
          <w:shd w:val="clear" w:color="auto" w:fill="FFFFFF"/>
        </w:rPr>
        <w:t>мышление.</w:t>
      </w:r>
    </w:p>
    <w:p w:rsidR="00A0553D" w:rsidRPr="00194D69" w:rsidRDefault="00D56446" w:rsidP="00194D6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Кинезиология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 – наука о развитии головного мозга через движение.</w:t>
      </w:r>
    </w:p>
    <w:p w:rsidR="002965C1" w:rsidRPr="00194D69" w:rsidRDefault="002965C1" w:rsidP="00194D6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Кинезиологические упражнения</w:t>
      </w:r>
      <w:r w:rsidR="00194D69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– это комплекс движений, позволяющих активизировать межполушарное взаимодействие. </w:t>
      </w:r>
    </w:p>
    <w:p w:rsidR="002965C1" w:rsidRPr="00194D69" w:rsidRDefault="002965C1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i/>
          <w:sz w:val="24"/>
          <w:szCs w:val="24"/>
        </w:rPr>
        <w:t>Межполушарное взаимодействие</w:t>
      </w:r>
      <w:r w:rsid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D69" w:rsidRPr="00194D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  <w:shd w:val="clear" w:color="auto" w:fill="FFFFFF"/>
        </w:rPr>
        <w:t>особый механизм объединения левого полушария и правого полушария в единую интегративную, целостно работающую систему, формирующийся под влиянием как генетических, так и средовых факторов.</w:t>
      </w:r>
    </w:p>
    <w:p w:rsidR="00067C31" w:rsidRPr="00194D69" w:rsidRDefault="006B2AB6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194D69">
        <w:rPr>
          <w:rFonts w:eastAsia="Calibri"/>
        </w:rPr>
        <w:t>В начале своей работы м</w:t>
      </w:r>
      <w:r w:rsidR="00D753BC" w:rsidRPr="00194D69">
        <w:rPr>
          <w:rFonts w:eastAsia="Calibri"/>
        </w:rPr>
        <w:t xml:space="preserve">ною был </w:t>
      </w:r>
      <w:r w:rsidRPr="00194D69">
        <w:rPr>
          <w:rFonts w:eastAsia="Calibri"/>
        </w:rPr>
        <w:t>изуч</w:t>
      </w:r>
      <w:r w:rsidR="00D753BC" w:rsidRPr="00194D69">
        <w:rPr>
          <w:rFonts w:eastAsia="Calibri"/>
        </w:rPr>
        <w:t>ен</w:t>
      </w:r>
      <w:r w:rsidRPr="00194D69">
        <w:rPr>
          <w:rFonts w:eastAsia="Calibri"/>
        </w:rPr>
        <w:t xml:space="preserve"> опыт </w:t>
      </w:r>
      <w:r w:rsidRPr="00194D69">
        <w:t>применения кинезиологических упражнений</w:t>
      </w:r>
      <w:r w:rsidRPr="00194D69">
        <w:rPr>
          <w:rFonts w:eastAsia="Calibri"/>
        </w:rPr>
        <w:t xml:space="preserve"> для </w:t>
      </w:r>
      <w:r w:rsidRPr="00194D69">
        <w:rPr>
          <w:color w:val="000000"/>
        </w:rPr>
        <w:t>развит</w:t>
      </w:r>
      <w:r w:rsidRPr="00194D69">
        <w:t>ия когнитивных способностей обучающихся начальных классов с ограниченными возможностями здоровья</w:t>
      </w:r>
      <w:r w:rsidR="00D753BC" w:rsidRPr="00194D69">
        <w:t>.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lastRenderedPageBreak/>
        <w:t>По исследованиям физиологов</w:t>
      </w:r>
      <w:r w:rsidR="004208AB" w:rsidRPr="00194D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4D69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bCs/>
          <w:sz w:val="24"/>
          <w:szCs w:val="24"/>
        </w:rPr>
        <w:t>правое полушарие головного мозга</w:t>
      </w:r>
      <w:r w:rsidR="00194D69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– гуманитарное, образное, творческое – отвечает за тело, координацию движений, пространственное зрительное и кинестетическое восприятие.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Cs/>
          <w:sz w:val="24"/>
          <w:szCs w:val="24"/>
        </w:rPr>
        <w:t>Левое полушарие головного мозга</w:t>
      </w:r>
      <w:r w:rsidR="00194D69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– математическое, знаковое, речевое, логическое, аналитическое – отвечает за восприятие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br/>
      </w:r>
      <w:r w:rsidRPr="00194D69">
        <w:rPr>
          <w:rFonts w:ascii="Times New Roman" w:eastAsia="Times New Roman" w:hAnsi="Times New Roman" w:cs="Times New Roman"/>
          <w:bCs/>
          <w:sz w:val="24"/>
          <w:szCs w:val="24"/>
        </w:rPr>
        <w:t>Мозолистое тело</w:t>
      </w:r>
      <w:r w:rsidR="00194D69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необходимо для координации работы мозга и передачи информаци</w:t>
      </w:r>
      <w:r w:rsidR="00194D69">
        <w:rPr>
          <w:rFonts w:ascii="Times New Roman" w:eastAsia="Times New Roman" w:hAnsi="Times New Roman" w:cs="Times New Roman"/>
          <w:sz w:val="24"/>
          <w:szCs w:val="24"/>
        </w:rPr>
        <w:t xml:space="preserve">и из одного полушария в другое.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Нарушаются пространственная ориентация, адекватное эмоциональное реагирование, координация ра</w:t>
      </w:r>
      <w:r w:rsidR="007A14A5" w:rsidRPr="00194D69">
        <w:rPr>
          <w:rFonts w:ascii="Times New Roman" w:eastAsia="Times New Roman" w:hAnsi="Times New Roman" w:cs="Times New Roman"/>
          <w:sz w:val="24"/>
          <w:szCs w:val="24"/>
        </w:rPr>
        <w:t>боты зрительного и аудиального в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осприятия с работой пишущей руки. Ребенок в таком состоянии не может читать и писать, воспринимая информацию на слух или глазами. 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Кинезиологические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2965C1" w:rsidRPr="00194D69" w:rsidRDefault="00C25408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Нарушения межполушарного взаимодействия характерны для детей с задержкой психического развития. Это проявляется в общей психической незрелости, низкой познавательной активности во всех видах деятельности, дефицитарности когнитивных функций, своеобразии развития речи.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 Дети с ЗПР испытывают трудности в ориентировании во времени и пространстве. Отмечается недостаточная координация пальцев, кисти руки, недоразвитие мелкой моторики. Кинезиология отражает связь движения тела с функциями мозга. За внешней простотой и детскостью предлагаемых движений стоит глубокая нейрофизиологическая работа тела. Научно доказано, что с помощью определенных физических упражнений деятельность тела и мозга интегрируется, а работа обоих полушарий мозга становится сбалансированной. 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Однако для закрепления мысли необходимо движение. И.П. Павлов считал, что любая мысль заканчивается движением. Именно поэтому многим людям легче мыслить при повторяющихся физических действиях, например ходьбе, покачивании ногой, </w:t>
      </w:r>
      <w:r w:rsidRPr="00194D69">
        <w:rPr>
          <w:rFonts w:ascii="Times New Roman" w:hAnsi="Times New Roman" w:cs="Times New Roman"/>
          <w:sz w:val="24"/>
          <w:szCs w:val="24"/>
        </w:rPr>
        <w:lastRenderedPageBreak/>
        <w:t>постукивании карандашом по столу и другое. На двигательной активности построены все нейропсихологические коррекционно – развивающие и формирующие программы. Самый благоприятный период для когнитивного развития – это возраст от 3 до 9 лет, когда кора больших полушарий еще окончательно не сформирована. Вот почему всем педагогам следует помнить, что неподвижный ребёнок не обучается! Учитывая все эти особенности, а также знания о том, что недостаточно сформированные и закрепленные в младшем школьном возрасте составляющие когнитивных функций оказываются наиболее уязвимыми в условиях начальной школы, когда от ребенка требуется мобилизация психической активности.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Чобану И.К.</w:t>
      </w:r>
      <w:r w:rsidR="005F3E17" w:rsidRPr="00194D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194D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своих трудах говорит о том, что п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од влиянием кинезиологических упражнений происходит:</w:t>
      </w:r>
    </w:p>
    <w:p w:rsidR="00C25408" w:rsidRPr="00194D69" w:rsidRDefault="00C25408" w:rsidP="00194D6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94D69">
        <w:rPr>
          <w:rFonts w:ascii="Times New Roman" w:eastAsia="Times New Roman" w:hAnsi="Times New Roman" w:cs="Times New Roman"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развитие когнитивных способностей,</w:t>
      </w:r>
    </w:p>
    <w:p w:rsidR="00C25408" w:rsidRPr="00194D69" w:rsidRDefault="00C25408" w:rsidP="00194D6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94D69">
        <w:rPr>
          <w:rFonts w:ascii="Times New Roman" w:eastAsia="Times New Roman" w:hAnsi="Times New Roman" w:cs="Times New Roman"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укрепление физического здоровья; они позволяют активизировать различные отделы коры больших полушарий, что способствует развитию способностей ребенка о коррекции проблем в различных областях.</w:t>
      </w:r>
    </w:p>
    <w:p w:rsidR="00C25408" w:rsidRPr="00194D69" w:rsidRDefault="00C25408" w:rsidP="00194D6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94D69">
        <w:rPr>
          <w:rFonts w:ascii="Times New Roman" w:eastAsia="Times New Roman" w:hAnsi="Times New Roman" w:cs="Times New Roman"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улучшение памяти ребенка,</w:t>
      </w:r>
    </w:p>
    <w:p w:rsidR="00C25408" w:rsidRPr="00194D69" w:rsidRDefault="00C25408" w:rsidP="00194D6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94D69">
        <w:rPr>
          <w:rFonts w:ascii="Times New Roman" w:eastAsia="Times New Roman" w:hAnsi="Times New Roman" w:cs="Times New Roman"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развитие внимания,</w:t>
      </w:r>
    </w:p>
    <w:p w:rsidR="00C25408" w:rsidRPr="00194D69" w:rsidRDefault="00C25408" w:rsidP="00194D6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94D69">
        <w:rPr>
          <w:rFonts w:ascii="Times New Roman" w:eastAsia="Times New Roman" w:hAnsi="Times New Roman" w:cs="Times New Roman"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пространственных представлений,</w:t>
      </w:r>
    </w:p>
    <w:p w:rsidR="00C25408" w:rsidRPr="00194D69" w:rsidRDefault="00C25408" w:rsidP="00194D6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94D69">
        <w:rPr>
          <w:rFonts w:ascii="Times New Roman" w:eastAsia="Times New Roman" w:hAnsi="Times New Roman" w:cs="Times New Roman"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развитие мелкой и крупной моторики,</w:t>
      </w:r>
    </w:p>
    <w:p w:rsidR="00C25408" w:rsidRPr="00194D69" w:rsidRDefault="00C25408" w:rsidP="00194D6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194D69">
        <w:rPr>
          <w:rFonts w:ascii="Times New Roman" w:eastAsia="Times New Roman" w:hAnsi="Times New Roman" w:cs="Times New Roman"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снижение утомляемости, повышение способности к произвольному контролю.</w:t>
      </w:r>
    </w:p>
    <w:p w:rsidR="00C25408" w:rsidRPr="00194D69" w:rsidRDefault="00C25408" w:rsidP="00194D69">
      <w:pPr>
        <w:tabs>
          <w:tab w:val="left" w:pos="4080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У детей младшего школьного возраста с тяжелыми нарушением речи происходит расширение зрительных горизонто</w:t>
      </w:r>
      <w:r w:rsidR="005F3E17" w:rsidRPr="00194D69">
        <w:rPr>
          <w:rFonts w:ascii="Times New Roman" w:eastAsia="Times New Roman" w:hAnsi="Times New Roman" w:cs="Times New Roman"/>
          <w:sz w:val="24"/>
          <w:szCs w:val="24"/>
        </w:rPr>
        <w:t xml:space="preserve">в, развивается творческое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воображение и целостное восприятие, значительно улучшается состояние здоровья в целом, повышается двигательная активность, звукопроизношение.</w:t>
      </w:r>
    </w:p>
    <w:p w:rsidR="00C25408" w:rsidRPr="00194D69" w:rsidRDefault="002965C1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На основе изученного опыта</w:t>
      </w:r>
      <w:r w:rsidR="007853EC" w:rsidRPr="00194D69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ною был составлен к</w:t>
      </w:r>
      <w:r w:rsidR="00383BF7" w:rsidRPr="00194D69">
        <w:rPr>
          <w:rFonts w:ascii="Times New Roman" w:eastAsia="Times New Roman" w:hAnsi="Times New Roman" w:cs="Times New Roman"/>
          <w:sz w:val="24"/>
          <w:szCs w:val="24"/>
        </w:rPr>
        <w:t>омплекс упражне</w:t>
      </w:r>
      <w:r w:rsidR="00C25408" w:rsidRPr="00194D69">
        <w:rPr>
          <w:rFonts w:ascii="Times New Roman" w:eastAsia="Times New Roman" w:hAnsi="Times New Roman" w:cs="Times New Roman"/>
          <w:sz w:val="24"/>
          <w:szCs w:val="24"/>
        </w:rPr>
        <w:t>ний, в которые включены:</w:t>
      </w:r>
    </w:p>
    <w:p w:rsidR="00C25408" w:rsidRPr="00194D69" w:rsidRDefault="00194D69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3E17"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Растяжки </w:t>
      </w:r>
      <w:r w:rsidR="00C25408" w:rsidRPr="00194D69">
        <w:rPr>
          <w:rFonts w:ascii="Times New Roman" w:eastAsia="Times New Roman" w:hAnsi="Times New Roman" w:cs="Times New Roman"/>
          <w:sz w:val="24"/>
          <w:szCs w:val="24"/>
        </w:rPr>
        <w:t>нормализуют гипертонус (неконтролируемое чрезмерное мышечное напряжение) и гипотонус (неконтролируемая мышечная вялость).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4D69">
        <w:rPr>
          <w:rFonts w:ascii="Times New Roman" w:eastAsia="Times New Roman" w:hAnsi="Times New Roman" w:cs="Times New Roman"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Дыхательные упражнения</w:t>
      </w:r>
      <w:r w:rsidR="00194D69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улучшают ритмику организма, развивают самоконтроль и произвольность.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Глазодвигательные упражнения</w:t>
      </w:r>
      <w:r w:rsidR="00194D69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энергетизацию организма.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Телесные упражнения</w:t>
      </w:r>
      <w:r w:rsidR="00194D69"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развивают межполушарное взаимодействие, снимают непроизвольное непреднамеренные движения и мышечные зажимы.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F8375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развития мелкой моторики</w:t>
      </w:r>
    </w:p>
    <w:p w:rsidR="00C25408" w:rsidRPr="00194D69" w:rsidRDefault="00C25408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F8375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релаксации</w:t>
      </w:r>
      <w:r w:rsidR="00F83755" w:rsidRPr="00F83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способствуют расслаблению, снятию напряжения.</w:t>
      </w:r>
    </w:p>
    <w:p w:rsidR="007853EC" w:rsidRPr="00194D69" w:rsidRDefault="007853EC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7.</w:t>
      </w:r>
      <w:r w:rsidR="00A5346A">
        <w:rPr>
          <w:rFonts w:ascii="Times New Roman" w:eastAsia="Times New Roman" w:hAnsi="Times New Roman" w:cs="Times New Roman"/>
          <w:sz w:val="24"/>
          <w:szCs w:val="24"/>
        </w:rPr>
        <w:tab/>
      </w:r>
      <w:r w:rsidR="005F3E17" w:rsidRPr="00194D69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Упражнения с использованием </w:t>
      </w:r>
      <w:r w:rsidRPr="00194D69">
        <w:rPr>
          <w:rFonts w:ascii="Times New Roman" w:eastAsia="Times New Roman" w:hAnsi="Times New Roman" w:cs="Times New Roman"/>
          <w:b/>
          <w:sz w:val="24"/>
          <w:szCs w:val="24"/>
        </w:rPr>
        <w:t>геоборда, бизиборда,</w:t>
      </w:r>
      <w:r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b/>
          <w:sz w:val="24"/>
          <w:szCs w:val="24"/>
        </w:rPr>
        <w:t>су-джок массажеров,</w:t>
      </w:r>
      <w:r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b/>
          <w:sz w:val="24"/>
          <w:szCs w:val="24"/>
        </w:rPr>
        <w:t>массажных ковриков, мячиков, мягких модулей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когнитивных способностей, мелкой моторики руки. </w:t>
      </w:r>
    </w:p>
    <w:p w:rsidR="00B724A7" w:rsidRPr="00194D69" w:rsidRDefault="007853EC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eastAsia="Calibri" w:hAnsi="Times New Roman" w:cs="Times New Roman"/>
          <w:sz w:val="24"/>
          <w:szCs w:val="24"/>
        </w:rPr>
        <w:t>С</w:t>
      </w:r>
      <w:r w:rsidR="00B724A7" w:rsidRPr="00194D69">
        <w:rPr>
          <w:rFonts w:ascii="Times New Roman" w:eastAsia="Calibri" w:hAnsi="Times New Roman" w:cs="Times New Roman"/>
          <w:sz w:val="24"/>
          <w:szCs w:val="24"/>
        </w:rPr>
        <w:t xml:space="preserve">овместно с социально-психологической службой школы я провела комплексное психолого-педагогическое исследование уровня сформированности </w:t>
      </w:r>
      <w:r w:rsidRPr="00194D69">
        <w:rPr>
          <w:rFonts w:ascii="Times New Roman" w:eastAsia="Calibri" w:hAnsi="Times New Roman" w:cs="Times New Roman"/>
          <w:sz w:val="24"/>
          <w:szCs w:val="24"/>
        </w:rPr>
        <w:t>когнитивны</w:t>
      </w:r>
      <w:r w:rsidR="00B724A7" w:rsidRPr="00194D69">
        <w:rPr>
          <w:rFonts w:ascii="Times New Roman" w:hAnsi="Times New Roman" w:cs="Times New Roman"/>
          <w:sz w:val="24"/>
          <w:szCs w:val="24"/>
        </w:rPr>
        <w:t xml:space="preserve">х способностей обучающихся </w:t>
      </w:r>
      <w:r w:rsidR="00B724A7" w:rsidRPr="00194D69">
        <w:rPr>
          <w:rFonts w:ascii="Times New Roman" w:eastAsia="Calibri" w:hAnsi="Times New Roman" w:cs="Times New Roman"/>
          <w:sz w:val="24"/>
          <w:szCs w:val="24"/>
        </w:rPr>
        <w:t>своего класса</w:t>
      </w:r>
      <w:r w:rsidR="00B724A7" w:rsidRPr="00194D69">
        <w:rPr>
          <w:rFonts w:ascii="Times New Roman" w:hAnsi="Times New Roman" w:cs="Times New Roman"/>
          <w:sz w:val="24"/>
          <w:szCs w:val="24"/>
        </w:rPr>
        <w:t>.</w:t>
      </w:r>
      <w:r w:rsidR="00B724A7" w:rsidRPr="0019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8AB" w:rsidRPr="00194D69">
        <w:rPr>
          <w:rFonts w:ascii="Times New Roman" w:eastAsia="Calibri" w:hAnsi="Times New Roman" w:cs="Times New Roman"/>
          <w:sz w:val="24"/>
          <w:szCs w:val="24"/>
        </w:rPr>
        <w:t>(</w:t>
      </w:r>
      <w:r w:rsidR="00A5346A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208AB" w:rsidRPr="00194D69">
        <w:rPr>
          <w:rFonts w:ascii="Times New Roman" w:eastAsia="Calibri" w:hAnsi="Times New Roman" w:cs="Times New Roman"/>
          <w:b/>
          <w:sz w:val="24"/>
          <w:szCs w:val="24"/>
        </w:rPr>
        <w:t>риложение 1)</w:t>
      </w:r>
    </w:p>
    <w:p w:rsidR="00AF7780" w:rsidRPr="00194D69" w:rsidRDefault="00B724A7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По результатам диагностического исследования</w:t>
      </w:r>
      <w:r w:rsidR="00B93276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7853EC" w:rsidRPr="00194D69">
        <w:rPr>
          <w:rFonts w:ascii="Times New Roman" w:hAnsi="Times New Roman" w:cs="Times New Roman"/>
          <w:sz w:val="24"/>
          <w:szCs w:val="24"/>
        </w:rPr>
        <w:t xml:space="preserve">и изученного опыта </w:t>
      </w:r>
      <w:r w:rsidR="00B93276" w:rsidRPr="00194D69">
        <w:rPr>
          <w:rFonts w:ascii="Times New Roman" w:hAnsi="Times New Roman" w:cs="Times New Roman"/>
          <w:sz w:val="24"/>
          <w:szCs w:val="24"/>
        </w:rPr>
        <w:t xml:space="preserve">мною был </w:t>
      </w:r>
      <w:r w:rsidR="007853EC" w:rsidRPr="00194D69">
        <w:rPr>
          <w:rFonts w:ascii="Times New Roman" w:hAnsi="Times New Roman" w:cs="Times New Roman"/>
          <w:sz w:val="24"/>
          <w:szCs w:val="24"/>
        </w:rPr>
        <w:t xml:space="preserve">выстроен план реализации </w:t>
      </w:r>
      <w:r w:rsidR="00B93276" w:rsidRPr="00194D69">
        <w:rPr>
          <w:rFonts w:ascii="Times New Roman" w:hAnsi="Times New Roman" w:cs="Times New Roman"/>
          <w:sz w:val="24"/>
          <w:szCs w:val="24"/>
        </w:rPr>
        <w:t>комплекс</w:t>
      </w:r>
      <w:r w:rsidR="007853EC" w:rsidRPr="00194D69">
        <w:rPr>
          <w:rFonts w:ascii="Times New Roman" w:hAnsi="Times New Roman" w:cs="Times New Roman"/>
          <w:sz w:val="24"/>
          <w:szCs w:val="24"/>
        </w:rPr>
        <w:t>а</w:t>
      </w:r>
      <w:r w:rsidR="00B93276" w:rsidRPr="00194D69">
        <w:rPr>
          <w:rFonts w:ascii="Times New Roman" w:hAnsi="Times New Roman" w:cs="Times New Roman"/>
          <w:sz w:val="24"/>
          <w:szCs w:val="24"/>
        </w:rPr>
        <w:t xml:space="preserve"> упражнений, который применялся на различных уроках и внеучебной деятельности. </w:t>
      </w:r>
      <w:r w:rsidR="00AF7780" w:rsidRPr="00194D69">
        <w:rPr>
          <w:rFonts w:ascii="Times New Roman" w:eastAsia="Times New Roman" w:hAnsi="Times New Roman" w:cs="Times New Roman"/>
          <w:sz w:val="24"/>
          <w:szCs w:val="24"/>
        </w:rPr>
        <w:t xml:space="preserve">В работе с детьми младшего </w:t>
      </w:r>
      <w:r w:rsidR="004208AB" w:rsidRPr="00194D69">
        <w:rPr>
          <w:rFonts w:ascii="Times New Roman" w:eastAsia="Times New Roman" w:hAnsi="Times New Roman" w:cs="Times New Roman"/>
          <w:sz w:val="24"/>
          <w:szCs w:val="24"/>
        </w:rPr>
        <w:t>школьного возраста с ЗПР уделяю</w:t>
      </w:r>
      <w:r w:rsidR="00AF7780" w:rsidRPr="00194D69">
        <w:rPr>
          <w:rFonts w:ascii="Times New Roman" w:eastAsia="Times New Roman" w:hAnsi="Times New Roman" w:cs="Times New Roman"/>
          <w:sz w:val="24"/>
          <w:szCs w:val="24"/>
        </w:rPr>
        <w:t xml:space="preserve"> внимание таким упражнениям, в которых используются одновременные разнотипные движения рук. Я обратила внимание, что эффект артикуляционной гимнастики усиливается, если она с</w:t>
      </w:r>
      <w:r w:rsidR="009268F1" w:rsidRPr="00194D69">
        <w:rPr>
          <w:rFonts w:ascii="Times New Roman" w:eastAsia="Times New Roman" w:hAnsi="Times New Roman" w:cs="Times New Roman"/>
          <w:sz w:val="24"/>
          <w:szCs w:val="24"/>
        </w:rPr>
        <w:t xml:space="preserve">очетается с кинезиологическими </w:t>
      </w:r>
      <w:r w:rsidR="00AF7780" w:rsidRPr="00194D69">
        <w:rPr>
          <w:rFonts w:ascii="Times New Roman" w:eastAsia="Times New Roman" w:hAnsi="Times New Roman" w:cs="Times New Roman"/>
          <w:sz w:val="24"/>
          <w:szCs w:val="24"/>
        </w:rPr>
        <w:t>упражнениями под счет, под музыку, с хлопками, с движениями рук (попеременно каждой рукой и двумя руками вместе, с движением глаз).</w:t>
      </w:r>
    </w:p>
    <w:p w:rsidR="00A5346A" w:rsidRDefault="00C43152" w:rsidP="00A534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lang w:val="en-US"/>
        </w:rPr>
      </w:pPr>
      <w:r w:rsidRPr="00194D69">
        <w:t xml:space="preserve">Каждый свой день </w:t>
      </w:r>
      <w:r w:rsidR="00A316A8" w:rsidRPr="00194D69">
        <w:t xml:space="preserve">с </w:t>
      </w:r>
      <w:r w:rsidRPr="00194D69">
        <w:t>дет</w:t>
      </w:r>
      <w:r w:rsidR="00A316A8" w:rsidRPr="00194D69">
        <w:t>ьм</w:t>
      </w:r>
      <w:r w:rsidRPr="00194D69">
        <w:t>и начина</w:t>
      </w:r>
      <w:r w:rsidR="00A316A8" w:rsidRPr="00194D69">
        <w:t xml:space="preserve">ем </w:t>
      </w:r>
      <w:r w:rsidRPr="00194D69">
        <w:t>с разминки «Восьмерочка»,</w:t>
      </w:r>
      <w:r w:rsidR="00A316A8" w:rsidRPr="00194D69">
        <w:t xml:space="preserve"> «Массаж ушных раковин», «Дерево», «Ныряльщик», «Лимоны», «Муха» и другие,</w:t>
      </w:r>
      <w:r w:rsidRPr="00194D69">
        <w:t xml:space="preserve"> котор</w:t>
      </w:r>
      <w:r w:rsidR="00A316A8" w:rsidRPr="00194D69">
        <w:t>ые</w:t>
      </w:r>
      <w:r w:rsidRPr="00194D69">
        <w:t xml:space="preserve"> помога</w:t>
      </w:r>
      <w:r w:rsidR="00A316A8" w:rsidRPr="00194D69">
        <w:t>ю</w:t>
      </w:r>
      <w:r w:rsidRPr="00194D69">
        <w:t>т им быстро проснуться, чувствовать себя бодрыми.</w:t>
      </w:r>
      <w:r w:rsidR="00BB7E15" w:rsidRPr="00194D69">
        <w:t xml:space="preserve"> Хорошо помогает снять мышечное напряжение массажные коврики, мячики, мягкие модули, су</w:t>
      </w:r>
      <w:r w:rsidR="006247B9" w:rsidRPr="00194D69">
        <w:t xml:space="preserve"> </w:t>
      </w:r>
      <w:r w:rsidR="00BB7E15" w:rsidRPr="00194D69">
        <w:t>-</w:t>
      </w:r>
      <w:r w:rsidR="006247B9" w:rsidRPr="00194D69">
        <w:t xml:space="preserve"> </w:t>
      </w:r>
      <w:r w:rsidR="00BB7E15" w:rsidRPr="00194D69">
        <w:t>джок массажеры.</w:t>
      </w:r>
      <w:r w:rsidRPr="00194D69">
        <w:t xml:space="preserve"> (Проводится после 1 звонка).</w:t>
      </w:r>
      <w:r w:rsidR="00A316A8" w:rsidRPr="00194D69">
        <w:t xml:space="preserve"> </w:t>
      </w:r>
    </w:p>
    <w:p w:rsidR="00FF796C" w:rsidRPr="00194D69" w:rsidRDefault="00C43152" w:rsidP="00A5346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194D69">
        <w:t>На урок</w:t>
      </w:r>
      <w:r w:rsidR="00A316A8" w:rsidRPr="00194D69">
        <w:t xml:space="preserve">ах обучения грамоте </w:t>
      </w:r>
      <w:r w:rsidRPr="00194D69">
        <w:t>в 1 классе при объяснении написания элементов букв и отработки навыков их пис</w:t>
      </w:r>
      <w:r w:rsidR="00A316A8" w:rsidRPr="00194D69">
        <w:t>ьма</w:t>
      </w:r>
      <w:r w:rsidR="00FF796C" w:rsidRPr="00194D69">
        <w:t xml:space="preserve">, </w:t>
      </w:r>
      <w:r w:rsidRPr="00194D69">
        <w:t>применя</w:t>
      </w:r>
      <w:r w:rsidR="00A316A8" w:rsidRPr="00194D69">
        <w:t>ю</w:t>
      </w:r>
      <w:r w:rsidRPr="00194D69">
        <w:t xml:space="preserve"> для синхронизации работ </w:t>
      </w:r>
      <w:r w:rsidR="00FF796C" w:rsidRPr="00194D69">
        <w:t>межполуш</w:t>
      </w:r>
      <w:r w:rsidRPr="00194D69">
        <w:t xml:space="preserve">арных </w:t>
      </w:r>
      <w:r w:rsidR="00FF796C" w:rsidRPr="00194D69">
        <w:t>связей головного мозга</w:t>
      </w:r>
      <w:r w:rsidRPr="00194D69">
        <w:t xml:space="preserve"> упражнения</w:t>
      </w:r>
      <w:r w:rsidR="00470EA4" w:rsidRPr="00194D69">
        <w:t>, развитие мыслительных операций</w:t>
      </w:r>
      <w:r w:rsidRPr="00194D69">
        <w:t>:</w:t>
      </w:r>
      <w:r w:rsidR="00A316A8" w:rsidRPr="00194D69">
        <w:t xml:space="preserve"> </w:t>
      </w:r>
      <w:r w:rsidRPr="00194D69">
        <w:t>«Горизонтальная восьмерка», «Симметричные рисунки».</w:t>
      </w:r>
      <w:r w:rsidR="001E3F48" w:rsidRPr="00194D69">
        <w:t xml:space="preserve"> </w:t>
      </w:r>
      <w:r w:rsidR="00BB7E15" w:rsidRPr="00194D69">
        <w:t>В системе использую моделирование из синельной проволоки, веревочные, шн</w:t>
      </w:r>
      <w:r w:rsidR="009268F1" w:rsidRPr="00194D69">
        <w:t xml:space="preserve">уровочные тренажеры, геоборды, </w:t>
      </w:r>
      <w:r w:rsidR="00BB7E15" w:rsidRPr="00194D69">
        <w:t xml:space="preserve">визиборды, тренажеры для формирования каллиграфических навыков правильного письма, </w:t>
      </w:r>
      <w:r w:rsidR="000178B1" w:rsidRPr="00194D69">
        <w:t xml:space="preserve">индивидуальные </w:t>
      </w:r>
      <w:r w:rsidR="00BB7E15" w:rsidRPr="00194D69">
        <w:t>кинезиологические тренажеры</w:t>
      </w:r>
      <w:r w:rsidR="000178B1" w:rsidRPr="00194D69">
        <w:t xml:space="preserve"> для развития межполушарных связей, многоразовые развивающие тетради</w:t>
      </w:r>
      <w:r w:rsidR="00BB7E15" w:rsidRPr="00194D69">
        <w:t>.</w:t>
      </w:r>
      <w:r w:rsidR="00FF796C" w:rsidRPr="00194D69">
        <w:rPr>
          <w:color w:val="333333"/>
        </w:rPr>
        <w:t xml:space="preserve"> </w:t>
      </w:r>
      <w:r w:rsidR="004208AB" w:rsidRPr="00194D69">
        <w:rPr>
          <w:color w:val="333333"/>
        </w:rPr>
        <w:t>(</w:t>
      </w:r>
      <w:r w:rsidR="00A5346A" w:rsidRPr="00194D69">
        <w:rPr>
          <w:b/>
          <w:color w:val="333333"/>
        </w:rPr>
        <w:t>Приложение</w:t>
      </w:r>
      <w:r w:rsidR="004208AB" w:rsidRPr="00194D69">
        <w:rPr>
          <w:b/>
          <w:color w:val="333333"/>
        </w:rPr>
        <w:t xml:space="preserve"> 2</w:t>
      </w:r>
      <w:r w:rsidR="004208AB" w:rsidRPr="00194D69">
        <w:t>)</w:t>
      </w:r>
    </w:p>
    <w:p w:rsidR="00FF796C" w:rsidRPr="00194D69" w:rsidRDefault="00C43152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FF796C" w:rsidRPr="00194D69">
        <w:rPr>
          <w:rFonts w:ascii="Times New Roman" w:hAnsi="Times New Roman" w:cs="Times New Roman"/>
          <w:sz w:val="24"/>
          <w:szCs w:val="24"/>
        </w:rPr>
        <w:t xml:space="preserve">систематического использования данных упражнений мною </w:t>
      </w:r>
      <w:r w:rsidRPr="00194D69">
        <w:rPr>
          <w:rFonts w:ascii="Times New Roman" w:hAnsi="Times New Roman" w:cs="Times New Roman"/>
          <w:sz w:val="24"/>
          <w:szCs w:val="24"/>
        </w:rPr>
        <w:t>был</w:t>
      </w:r>
      <w:r w:rsidR="00FF796C" w:rsidRPr="00194D69">
        <w:rPr>
          <w:rFonts w:ascii="Times New Roman" w:hAnsi="Times New Roman" w:cs="Times New Roman"/>
          <w:sz w:val="24"/>
          <w:szCs w:val="24"/>
        </w:rPr>
        <w:t>и</w:t>
      </w:r>
      <w:r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FF796C" w:rsidRPr="00194D69">
        <w:rPr>
          <w:rFonts w:ascii="Times New Roman" w:hAnsi="Times New Roman" w:cs="Times New Roman"/>
          <w:sz w:val="24"/>
          <w:szCs w:val="24"/>
        </w:rPr>
        <w:t>выявлены</w:t>
      </w:r>
      <w:r w:rsidRPr="00194D69">
        <w:rPr>
          <w:rFonts w:ascii="Times New Roman" w:hAnsi="Times New Roman" w:cs="Times New Roman"/>
          <w:sz w:val="24"/>
          <w:szCs w:val="24"/>
        </w:rPr>
        <w:t xml:space="preserve"> значительн</w:t>
      </w:r>
      <w:r w:rsidR="00FF796C" w:rsidRPr="00194D69">
        <w:rPr>
          <w:rFonts w:ascii="Times New Roman" w:hAnsi="Times New Roman" w:cs="Times New Roman"/>
          <w:sz w:val="24"/>
          <w:szCs w:val="24"/>
        </w:rPr>
        <w:t>ые</w:t>
      </w:r>
      <w:r w:rsidRPr="00194D69">
        <w:rPr>
          <w:rFonts w:ascii="Times New Roman" w:hAnsi="Times New Roman" w:cs="Times New Roman"/>
          <w:sz w:val="24"/>
          <w:szCs w:val="24"/>
        </w:rPr>
        <w:t xml:space="preserve"> улучшени</w:t>
      </w:r>
      <w:r w:rsidR="00FF796C" w:rsidRPr="00194D69">
        <w:rPr>
          <w:rFonts w:ascii="Times New Roman" w:hAnsi="Times New Roman" w:cs="Times New Roman"/>
          <w:sz w:val="24"/>
          <w:szCs w:val="24"/>
        </w:rPr>
        <w:t>я</w:t>
      </w:r>
      <w:r w:rsidRPr="00194D69">
        <w:rPr>
          <w:rFonts w:ascii="Times New Roman" w:hAnsi="Times New Roman" w:cs="Times New Roman"/>
          <w:sz w:val="24"/>
          <w:szCs w:val="24"/>
        </w:rPr>
        <w:t xml:space="preserve"> и более совершенное моторное развитие кистей и </w:t>
      </w:r>
      <w:r w:rsidRPr="00194D69">
        <w:rPr>
          <w:rFonts w:ascii="Times New Roman" w:hAnsi="Times New Roman" w:cs="Times New Roman"/>
          <w:sz w:val="24"/>
          <w:szCs w:val="24"/>
        </w:rPr>
        <w:lastRenderedPageBreak/>
        <w:t>пальцев рук</w:t>
      </w:r>
      <w:r w:rsidR="00FF796C" w:rsidRPr="00194D69">
        <w:rPr>
          <w:rFonts w:ascii="Times New Roman" w:hAnsi="Times New Roman" w:cs="Times New Roman"/>
          <w:sz w:val="24"/>
          <w:szCs w:val="24"/>
        </w:rPr>
        <w:t xml:space="preserve"> у обучающихся с ЗПР</w:t>
      </w:r>
      <w:r w:rsidRPr="00194D69">
        <w:rPr>
          <w:rFonts w:ascii="Times New Roman" w:hAnsi="Times New Roman" w:cs="Times New Roman"/>
          <w:sz w:val="24"/>
          <w:szCs w:val="24"/>
        </w:rPr>
        <w:t>, что позволило облегчить и улучшить процесс</w:t>
      </w:r>
      <w:r w:rsidR="00FF796C" w:rsidRPr="00194D69">
        <w:rPr>
          <w:rFonts w:ascii="Times New Roman" w:hAnsi="Times New Roman" w:cs="Times New Roman"/>
          <w:sz w:val="24"/>
          <w:szCs w:val="24"/>
        </w:rPr>
        <w:t xml:space="preserve"> их</w:t>
      </w:r>
      <w:r w:rsidRPr="00194D69">
        <w:rPr>
          <w:rFonts w:ascii="Times New Roman" w:hAnsi="Times New Roman" w:cs="Times New Roman"/>
          <w:sz w:val="24"/>
          <w:szCs w:val="24"/>
        </w:rPr>
        <w:t xml:space="preserve"> письма. </w:t>
      </w:r>
    </w:p>
    <w:p w:rsidR="00C43152" w:rsidRPr="00194D69" w:rsidRDefault="00C43152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На первых занятиях</w:t>
      </w:r>
      <w:r w:rsidR="00FF796C" w:rsidRPr="00194D69">
        <w:rPr>
          <w:rFonts w:ascii="Times New Roman" w:hAnsi="Times New Roman" w:cs="Times New Roman"/>
          <w:sz w:val="24"/>
          <w:szCs w:val="24"/>
        </w:rPr>
        <w:t xml:space="preserve"> письма</w:t>
      </w:r>
      <w:r w:rsidRPr="00194D69">
        <w:rPr>
          <w:rFonts w:ascii="Times New Roman" w:hAnsi="Times New Roman" w:cs="Times New Roman"/>
          <w:sz w:val="24"/>
          <w:szCs w:val="24"/>
        </w:rPr>
        <w:t>, где да</w:t>
      </w:r>
      <w:r w:rsidR="00FF796C" w:rsidRPr="00194D69">
        <w:rPr>
          <w:rFonts w:ascii="Times New Roman" w:hAnsi="Times New Roman" w:cs="Times New Roman"/>
          <w:sz w:val="24"/>
          <w:szCs w:val="24"/>
        </w:rPr>
        <w:t>вались</w:t>
      </w:r>
      <w:r w:rsidRPr="00194D69">
        <w:rPr>
          <w:rFonts w:ascii="Times New Roman" w:hAnsi="Times New Roman" w:cs="Times New Roman"/>
          <w:sz w:val="24"/>
          <w:szCs w:val="24"/>
        </w:rPr>
        <w:t xml:space="preserve"> упражнения для работы над высотой букв, дети испытывали трудность в точном написании графических элементов (рука напряжена,</w:t>
      </w:r>
      <w:r w:rsidR="00FF796C" w:rsidRPr="00194D69">
        <w:rPr>
          <w:rFonts w:ascii="Times New Roman" w:hAnsi="Times New Roman" w:cs="Times New Roman"/>
          <w:sz w:val="24"/>
          <w:szCs w:val="24"/>
        </w:rPr>
        <w:t xml:space="preserve"> моторная неловкость, тремор пальцев, руки), поэтому </w:t>
      </w:r>
      <w:r w:rsidRPr="00194D69">
        <w:rPr>
          <w:rFonts w:ascii="Times New Roman" w:hAnsi="Times New Roman" w:cs="Times New Roman"/>
          <w:sz w:val="24"/>
          <w:szCs w:val="24"/>
        </w:rPr>
        <w:t>скоординированная работа в системе глаз-рука и эффективность используемых кинезиологических упражнений позволили ученикам уже через несколько дней легче справляться с заданиями</w:t>
      </w:r>
      <w:r w:rsidR="004208AB" w:rsidRPr="00194D69">
        <w:rPr>
          <w:rFonts w:ascii="Times New Roman" w:hAnsi="Times New Roman" w:cs="Times New Roman"/>
          <w:sz w:val="24"/>
          <w:szCs w:val="24"/>
        </w:rPr>
        <w:t>. (</w:t>
      </w:r>
      <w:r w:rsidR="00A5346A" w:rsidRPr="00194D6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208AB" w:rsidRPr="00194D69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C43152" w:rsidRPr="00194D69" w:rsidRDefault="00B724A7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Для более быстрой настройки детей на урок м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ною был </w:t>
      </w:r>
      <w:r w:rsidRPr="00194D69">
        <w:rPr>
          <w:rFonts w:ascii="Times New Roman" w:hAnsi="Times New Roman" w:cs="Times New Roman"/>
          <w:sz w:val="24"/>
          <w:szCs w:val="24"/>
        </w:rPr>
        <w:t>расширен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 комплекс кинезиологических</w:t>
      </w:r>
      <w:r w:rsidR="00FF796C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C43152" w:rsidRPr="00194D69">
        <w:rPr>
          <w:rFonts w:ascii="Times New Roman" w:hAnsi="Times New Roman" w:cs="Times New Roman"/>
          <w:sz w:val="24"/>
          <w:szCs w:val="24"/>
        </w:rPr>
        <w:t>упражнений</w:t>
      </w:r>
      <w:r w:rsidR="002E241C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(с учетом особенностей обучающихся моего класса), направленный на</w:t>
      </w:r>
      <w:r w:rsidR="009268F1" w:rsidRPr="00194D69">
        <w:rPr>
          <w:rFonts w:ascii="Times New Roman" w:hAnsi="Times New Roman" w:cs="Times New Roman"/>
          <w:sz w:val="24"/>
          <w:szCs w:val="24"/>
        </w:rPr>
        <w:t xml:space="preserve"> улучшение концентрации </w:t>
      </w:r>
      <w:r w:rsidR="00C43152" w:rsidRPr="00194D69">
        <w:rPr>
          <w:rFonts w:ascii="Times New Roman" w:hAnsi="Times New Roman" w:cs="Times New Roman"/>
          <w:sz w:val="24"/>
          <w:szCs w:val="24"/>
        </w:rPr>
        <w:t>внимания</w:t>
      </w:r>
      <w:r w:rsidRPr="00194D69">
        <w:rPr>
          <w:rFonts w:ascii="Times New Roman" w:hAnsi="Times New Roman" w:cs="Times New Roman"/>
          <w:sz w:val="24"/>
          <w:szCs w:val="24"/>
        </w:rPr>
        <w:t>.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Данные упражнения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используютс</w:t>
      </w:r>
      <w:r w:rsidR="00C43152" w:rsidRPr="00194D69">
        <w:rPr>
          <w:rFonts w:ascii="Times New Roman" w:hAnsi="Times New Roman" w:cs="Times New Roman"/>
          <w:sz w:val="24"/>
          <w:szCs w:val="24"/>
        </w:rPr>
        <w:t>я</w:t>
      </w:r>
      <w:r w:rsidRPr="00194D69">
        <w:rPr>
          <w:rFonts w:ascii="Times New Roman" w:hAnsi="Times New Roman" w:cs="Times New Roman"/>
          <w:sz w:val="24"/>
          <w:szCs w:val="24"/>
        </w:rPr>
        <w:t xml:space="preserve"> мною</w:t>
      </w:r>
      <w:r w:rsidR="009268F1" w:rsidRPr="00194D69">
        <w:rPr>
          <w:rFonts w:ascii="Times New Roman" w:hAnsi="Times New Roman" w:cs="Times New Roman"/>
          <w:sz w:val="24"/>
          <w:szCs w:val="24"/>
        </w:rPr>
        <w:t xml:space="preserve"> на </w:t>
      </w:r>
      <w:r w:rsidR="00C43152" w:rsidRPr="00194D69">
        <w:rPr>
          <w:rFonts w:ascii="Times New Roman" w:hAnsi="Times New Roman" w:cs="Times New Roman"/>
          <w:sz w:val="24"/>
          <w:szCs w:val="24"/>
        </w:rPr>
        <w:t>уроке ежедневно, наряду с артикуляционной гимнастик</w:t>
      </w:r>
      <w:r w:rsidR="002E241C" w:rsidRPr="00194D69">
        <w:rPr>
          <w:rFonts w:ascii="Times New Roman" w:hAnsi="Times New Roman" w:cs="Times New Roman"/>
          <w:sz w:val="24"/>
          <w:szCs w:val="24"/>
        </w:rPr>
        <w:t>ой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9268F1" w:rsidRPr="00194D69">
        <w:rPr>
          <w:rFonts w:ascii="Times New Roman" w:hAnsi="Times New Roman" w:cs="Times New Roman"/>
          <w:sz w:val="24"/>
          <w:szCs w:val="24"/>
        </w:rPr>
        <w:t xml:space="preserve">направлена на укрепление мышц, 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развитие подвижности </w:t>
      </w:r>
      <w:r w:rsidR="002E241C" w:rsidRPr="00194D69">
        <w:rPr>
          <w:rFonts w:ascii="Times New Roman" w:hAnsi="Times New Roman" w:cs="Times New Roman"/>
          <w:sz w:val="24"/>
          <w:szCs w:val="24"/>
        </w:rPr>
        <w:t xml:space="preserve">речевого аппарата </w:t>
      </w:r>
      <w:r w:rsidR="00C43152" w:rsidRPr="00194D69">
        <w:rPr>
          <w:rFonts w:ascii="Times New Roman" w:hAnsi="Times New Roman" w:cs="Times New Roman"/>
          <w:sz w:val="24"/>
          <w:szCs w:val="24"/>
        </w:rPr>
        <w:t>и дифференцированности движений органов участвующих в речевом процессе.</w:t>
      </w:r>
    </w:p>
    <w:p w:rsidR="00C43152" w:rsidRPr="00194D69" w:rsidRDefault="002E241C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194D69">
        <w:rPr>
          <w:rFonts w:ascii="Times New Roman" w:hAnsi="Times New Roman" w:cs="Times New Roman"/>
          <w:b/>
          <w:sz w:val="24"/>
          <w:szCs w:val="24"/>
        </w:rPr>
        <w:t>обучения грамоте, литературном чтении</w:t>
      </w:r>
      <w:r w:rsidRPr="00194D69">
        <w:rPr>
          <w:rFonts w:ascii="Times New Roman" w:hAnsi="Times New Roman" w:cs="Times New Roman"/>
          <w:sz w:val="24"/>
          <w:szCs w:val="24"/>
        </w:rPr>
        <w:t xml:space="preserve"> при р</w:t>
      </w:r>
      <w:r w:rsidR="00C43152" w:rsidRPr="00194D69">
        <w:rPr>
          <w:rFonts w:ascii="Times New Roman" w:hAnsi="Times New Roman" w:cs="Times New Roman"/>
          <w:sz w:val="24"/>
          <w:szCs w:val="24"/>
        </w:rPr>
        <w:t>абот</w:t>
      </w:r>
      <w:r w:rsidRPr="00194D69">
        <w:rPr>
          <w:rFonts w:ascii="Times New Roman" w:hAnsi="Times New Roman" w:cs="Times New Roman"/>
          <w:sz w:val="24"/>
          <w:szCs w:val="24"/>
        </w:rPr>
        <w:t>е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 с текстом, стихотворными отрывками</w:t>
      </w:r>
      <w:r w:rsidRPr="00194D69">
        <w:rPr>
          <w:rFonts w:ascii="Times New Roman" w:hAnsi="Times New Roman" w:cs="Times New Roman"/>
          <w:sz w:val="24"/>
          <w:szCs w:val="24"/>
        </w:rPr>
        <w:t>,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 xml:space="preserve">параллельно с работой по списыванию </w:t>
      </w:r>
      <w:r w:rsidR="00C43152" w:rsidRPr="00194D69">
        <w:rPr>
          <w:rFonts w:ascii="Times New Roman" w:hAnsi="Times New Roman" w:cs="Times New Roman"/>
          <w:sz w:val="24"/>
          <w:szCs w:val="24"/>
        </w:rPr>
        <w:t>проводил</w:t>
      </w:r>
      <w:r w:rsidRPr="00194D69">
        <w:rPr>
          <w:rFonts w:ascii="Times New Roman" w:hAnsi="Times New Roman" w:cs="Times New Roman"/>
          <w:sz w:val="24"/>
          <w:szCs w:val="24"/>
        </w:rPr>
        <w:t>и</w:t>
      </w:r>
      <w:r w:rsidR="00C43152" w:rsidRPr="00194D69">
        <w:rPr>
          <w:rFonts w:ascii="Times New Roman" w:hAnsi="Times New Roman" w:cs="Times New Roman"/>
          <w:sz w:val="24"/>
          <w:szCs w:val="24"/>
        </w:rPr>
        <w:t>сь</w:t>
      </w:r>
      <w:r w:rsidRPr="00194D69">
        <w:rPr>
          <w:rFonts w:ascii="Times New Roman" w:hAnsi="Times New Roman" w:cs="Times New Roman"/>
          <w:sz w:val="24"/>
          <w:szCs w:val="24"/>
        </w:rPr>
        <w:t xml:space="preserve"> д</w:t>
      </w: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ыхательные упражнения,</w:t>
      </w:r>
      <w:r w:rsidR="000178B1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="00A5346A" w:rsidRPr="00A53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улучшают ритмику организма, развивают самоконтроль и произвольность</w:t>
      </w:r>
      <w:r w:rsidR="00C43152" w:rsidRPr="00194D69">
        <w:rPr>
          <w:rFonts w:ascii="Times New Roman" w:hAnsi="Times New Roman" w:cs="Times New Roman"/>
          <w:sz w:val="24"/>
          <w:szCs w:val="24"/>
        </w:rPr>
        <w:t>.</w:t>
      </w:r>
      <w:r w:rsidR="000178B1" w:rsidRPr="00194D69">
        <w:rPr>
          <w:rFonts w:ascii="Times New Roman" w:hAnsi="Times New Roman" w:cs="Times New Roman"/>
          <w:sz w:val="24"/>
          <w:szCs w:val="24"/>
        </w:rPr>
        <w:t xml:space="preserve"> Вместе с ними применялись детские </w:t>
      </w:r>
      <w:r w:rsidR="000178B1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музыкальные инструменты (ложки, бубны, дудки, губные гармошки)</w:t>
      </w:r>
      <w:r w:rsidR="004B7324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 вертушки, свистки, «Воздушный футбол»</w:t>
      </w:r>
      <w:r w:rsidR="000178B1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 Все использованные упражнения</w:t>
      </w:r>
      <w:r w:rsidR="004B7324" w:rsidRPr="00194D69">
        <w:rPr>
          <w:rFonts w:ascii="Times New Roman" w:hAnsi="Times New Roman" w:cs="Times New Roman"/>
          <w:sz w:val="24"/>
          <w:szCs w:val="24"/>
        </w:rPr>
        <w:t xml:space="preserve"> и средства</w:t>
      </w:r>
      <w:r w:rsidR="000178B1" w:rsidRPr="00194D69">
        <w:rPr>
          <w:rFonts w:ascii="Times New Roman" w:hAnsi="Times New Roman" w:cs="Times New Roman"/>
          <w:sz w:val="24"/>
          <w:szCs w:val="24"/>
        </w:rPr>
        <w:t xml:space="preserve">, 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вызывали живой интерес у детей и проходили в доброжелательной и гармоничной атмосфере. </w:t>
      </w:r>
    </w:p>
    <w:p w:rsidR="00C43152" w:rsidRPr="00194D69" w:rsidRDefault="00C43152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Дыхательно-голосовые игры</w:t>
      </w:r>
      <w:r w:rsidRPr="00194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и упражнения использую так же на уроках русского языка на материале слогов, слов, предложений и фраз.</w:t>
      </w:r>
    </w:p>
    <w:p w:rsidR="00C43152" w:rsidRPr="00194D69" w:rsidRDefault="00C43152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«Имитации» (упражнение на развитие дыхания с участием голоса) – подражаем гудку парохода («у»), вою ветра («в»), писку комара («з»), произнося звуки тише или громче в зависимости от удаления объекта. Замечу, что развитие правильного дыхания способствует общему оздоровлению и является одной из составляющих произвольной саморегуляции</w:t>
      </w:r>
      <w:r w:rsidR="00470EA4" w:rsidRPr="00194D69">
        <w:rPr>
          <w:rFonts w:ascii="Times New Roman" w:hAnsi="Times New Roman" w:cs="Times New Roman"/>
          <w:sz w:val="24"/>
          <w:szCs w:val="24"/>
        </w:rPr>
        <w:t>, развивают речь, внимание, память</w:t>
      </w:r>
      <w:r w:rsidRPr="00194D69">
        <w:rPr>
          <w:rFonts w:ascii="Times New Roman" w:hAnsi="Times New Roman" w:cs="Times New Roman"/>
          <w:sz w:val="24"/>
          <w:szCs w:val="24"/>
        </w:rPr>
        <w:t>.</w:t>
      </w:r>
    </w:p>
    <w:p w:rsidR="00C43152" w:rsidRPr="00194D69" w:rsidRDefault="00C43152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На урок</w:t>
      </w:r>
      <w:r w:rsidR="000669F4" w:rsidRPr="00194D69">
        <w:rPr>
          <w:rFonts w:ascii="Times New Roman" w:hAnsi="Times New Roman" w:cs="Times New Roman"/>
          <w:sz w:val="24"/>
          <w:szCs w:val="24"/>
        </w:rPr>
        <w:t>ах</w:t>
      </w:r>
      <w:r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математики</w:t>
      </w:r>
      <w:r w:rsidRPr="00194D69">
        <w:rPr>
          <w:rFonts w:ascii="Times New Roman" w:hAnsi="Times New Roman" w:cs="Times New Roman"/>
          <w:sz w:val="24"/>
          <w:szCs w:val="24"/>
        </w:rPr>
        <w:t xml:space="preserve">, чтобы активизировать мыслительную деятельность </w:t>
      </w:r>
      <w:r w:rsidR="000669F4" w:rsidRPr="00194D69">
        <w:rPr>
          <w:rFonts w:ascii="Times New Roman" w:hAnsi="Times New Roman" w:cs="Times New Roman"/>
          <w:sz w:val="24"/>
          <w:szCs w:val="24"/>
        </w:rPr>
        <w:t>об</w:t>
      </w:r>
      <w:r w:rsidRPr="00194D69">
        <w:rPr>
          <w:rFonts w:ascii="Times New Roman" w:hAnsi="Times New Roman" w:cs="Times New Roman"/>
          <w:sz w:val="24"/>
          <w:szCs w:val="24"/>
        </w:rPr>
        <w:t>уча</w:t>
      </w:r>
      <w:r w:rsidR="000669F4" w:rsidRPr="00194D69">
        <w:rPr>
          <w:rFonts w:ascii="Times New Roman" w:hAnsi="Times New Roman" w:cs="Times New Roman"/>
          <w:sz w:val="24"/>
          <w:szCs w:val="24"/>
        </w:rPr>
        <w:t>ю</w:t>
      </w:r>
      <w:r w:rsidRPr="00194D69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0669F4" w:rsidRPr="00194D69">
        <w:rPr>
          <w:rFonts w:ascii="Times New Roman" w:hAnsi="Times New Roman" w:cs="Times New Roman"/>
          <w:sz w:val="24"/>
          <w:szCs w:val="24"/>
        </w:rPr>
        <w:t>развить функции</w:t>
      </w:r>
      <w:r w:rsidRPr="00194D69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0669F4" w:rsidRPr="00194D69">
        <w:rPr>
          <w:rFonts w:ascii="Times New Roman" w:hAnsi="Times New Roman" w:cs="Times New Roman"/>
          <w:sz w:val="24"/>
          <w:szCs w:val="24"/>
        </w:rPr>
        <w:t>я</w:t>
      </w:r>
      <w:r w:rsidRPr="00194D69">
        <w:rPr>
          <w:rFonts w:ascii="Times New Roman" w:hAnsi="Times New Roman" w:cs="Times New Roman"/>
          <w:sz w:val="24"/>
          <w:szCs w:val="24"/>
        </w:rPr>
        <w:t>, улучшить</w:t>
      </w:r>
      <w:r w:rsidR="000669F4" w:rsidRPr="00194D69">
        <w:rPr>
          <w:rFonts w:ascii="Times New Roman" w:hAnsi="Times New Roman" w:cs="Times New Roman"/>
          <w:sz w:val="24"/>
          <w:szCs w:val="24"/>
        </w:rPr>
        <w:t xml:space="preserve"> операции</w:t>
      </w:r>
      <w:r w:rsidRPr="00194D69">
        <w:rPr>
          <w:rFonts w:ascii="Times New Roman" w:hAnsi="Times New Roman" w:cs="Times New Roman"/>
          <w:sz w:val="24"/>
          <w:szCs w:val="24"/>
        </w:rPr>
        <w:t xml:space="preserve"> запоминани</w:t>
      </w:r>
      <w:r w:rsidR="000669F4" w:rsidRPr="00194D69">
        <w:rPr>
          <w:rFonts w:ascii="Times New Roman" w:hAnsi="Times New Roman" w:cs="Times New Roman"/>
          <w:sz w:val="24"/>
          <w:szCs w:val="24"/>
        </w:rPr>
        <w:t>я</w:t>
      </w:r>
      <w:r w:rsidRPr="00194D69">
        <w:rPr>
          <w:rFonts w:ascii="Times New Roman" w:hAnsi="Times New Roman" w:cs="Times New Roman"/>
          <w:sz w:val="24"/>
          <w:szCs w:val="24"/>
        </w:rPr>
        <w:t>, на организационном этапе урока я использую упражнени</w:t>
      </w:r>
      <w:r w:rsidR="0077021D" w:rsidRPr="00194D69">
        <w:rPr>
          <w:rFonts w:ascii="Times New Roman" w:hAnsi="Times New Roman" w:cs="Times New Roman"/>
          <w:sz w:val="24"/>
          <w:szCs w:val="24"/>
        </w:rPr>
        <w:t>я:</w:t>
      </w:r>
      <w:r w:rsidRPr="00194D69">
        <w:rPr>
          <w:rFonts w:ascii="Times New Roman" w:hAnsi="Times New Roman" w:cs="Times New Roman"/>
          <w:sz w:val="24"/>
          <w:szCs w:val="24"/>
        </w:rPr>
        <w:t xml:space="preserve"> «Колечко»</w:t>
      </w:r>
      <w:r w:rsidR="000669F4" w:rsidRPr="00194D69">
        <w:rPr>
          <w:rFonts w:ascii="Times New Roman" w:hAnsi="Times New Roman" w:cs="Times New Roman"/>
          <w:sz w:val="24"/>
          <w:szCs w:val="24"/>
        </w:rPr>
        <w:t>,</w:t>
      </w:r>
      <w:r w:rsidR="0077021D" w:rsidRPr="00194D69">
        <w:rPr>
          <w:rFonts w:ascii="Times New Roman" w:hAnsi="Times New Roman" w:cs="Times New Roman"/>
          <w:sz w:val="24"/>
          <w:szCs w:val="24"/>
        </w:rPr>
        <w:t xml:space="preserve"> «Зайчик», «Цепочка»,</w:t>
      </w:r>
      <w:r w:rsidR="004B7324" w:rsidRPr="00194D69">
        <w:rPr>
          <w:rFonts w:ascii="Times New Roman" w:hAnsi="Times New Roman" w:cs="Times New Roman"/>
          <w:sz w:val="24"/>
          <w:szCs w:val="24"/>
        </w:rPr>
        <w:t xml:space="preserve"> геоборды, бизиборды, конструкторы, пазлы, мозаики, математические доски, логические лабиринты, Векслеровские коврики,</w:t>
      </w:r>
      <w:r w:rsidR="0077021D" w:rsidRPr="00194D69">
        <w:rPr>
          <w:rFonts w:ascii="Times New Roman" w:hAnsi="Times New Roman" w:cs="Times New Roman"/>
          <w:sz w:val="24"/>
          <w:szCs w:val="24"/>
        </w:rPr>
        <w:t xml:space="preserve"> которы</w:t>
      </w:r>
      <w:r w:rsidRPr="00194D69">
        <w:rPr>
          <w:rFonts w:ascii="Times New Roman" w:hAnsi="Times New Roman" w:cs="Times New Roman"/>
          <w:sz w:val="24"/>
          <w:szCs w:val="24"/>
        </w:rPr>
        <w:t>е способству</w:t>
      </w:r>
      <w:r w:rsidR="0077021D" w:rsidRPr="00194D69">
        <w:rPr>
          <w:rFonts w:ascii="Times New Roman" w:hAnsi="Times New Roman" w:cs="Times New Roman"/>
          <w:sz w:val="24"/>
          <w:szCs w:val="24"/>
        </w:rPr>
        <w:t>ю</w:t>
      </w:r>
      <w:r w:rsidRPr="00194D69">
        <w:rPr>
          <w:rFonts w:ascii="Times New Roman" w:hAnsi="Times New Roman" w:cs="Times New Roman"/>
          <w:sz w:val="24"/>
          <w:szCs w:val="24"/>
        </w:rPr>
        <w:t>т повышению работоспособности</w:t>
      </w:r>
      <w:r w:rsidR="0077021D" w:rsidRPr="00194D69">
        <w:rPr>
          <w:rFonts w:ascii="Times New Roman" w:hAnsi="Times New Roman" w:cs="Times New Roman"/>
          <w:sz w:val="24"/>
          <w:szCs w:val="24"/>
        </w:rPr>
        <w:t>, развитию концентрации и переключению внимания</w:t>
      </w:r>
      <w:r w:rsidR="004B7324" w:rsidRPr="00194D69">
        <w:rPr>
          <w:rFonts w:ascii="Times New Roman" w:hAnsi="Times New Roman" w:cs="Times New Roman"/>
          <w:sz w:val="24"/>
          <w:szCs w:val="24"/>
        </w:rPr>
        <w:t>, мыслительных операций</w:t>
      </w:r>
      <w:r w:rsidR="008349C1" w:rsidRPr="00194D69">
        <w:rPr>
          <w:rFonts w:ascii="Times New Roman" w:hAnsi="Times New Roman" w:cs="Times New Roman"/>
          <w:sz w:val="24"/>
          <w:szCs w:val="24"/>
        </w:rPr>
        <w:t>. Постепенно я</w:t>
      </w:r>
      <w:r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2576E6" w:rsidRPr="00194D69">
        <w:rPr>
          <w:rFonts w:ascii="Times New Roman" w:hAnsi="Times New Roman" w:cs="Times New Roman"/>
          <w:sz w:val="24"/>
          <w:szCs w:val="24"/>
        </w:rPr>
        <w:t>их</w:t>
      </w:r>
      <w:r w:rsidRPr="00194D69">
        <w:rPr>
          <w:rFonts w:ascii="Times New Roman" w:hAnsi="Times New Roman" w:cs="Times New Roman"/>
          <w:sz w:val="24"/>
          <w:szCs w:val="24"/>
        </w:rPr>
        <w:t xml:space="preserve"> усложн</w:t>
      </w:r>
      <w:r w:rsidR="008349C1" w:rsidRPr="00194D69">
        <w:rPr>
          <w:rFonts w:ascii="Times New Roman" w:hAnsi="Times New Roman" w:cs="Times New Roman"/>
          <w:sz w:val="24"/>
          <w:szCs w:val="24"/>
        </w:rPr>
        <w:t>яю: увеличиваю</w:t>
      </w:r>
      <w:r w:rsidRPr="00194D69">
        <w:rPr>
          <w:rFonts w:ascii="Times New Roman" w:hAnsi="Times New Roman" w:cs="Times New Roman"/>
          <w:sz w:val="24"/>
          <w:szCs w:val="24"/>
        </w:rPr>
        <w:t xml:space="preserve"> скорос</w:t>
      </w:r>
      <w:r w:rsidR="008349C1" w:rsidRPr="00194D69">
        <w:rPr>
          <w:rFonts w:ascii="Times New Roman" w:hAnsi="Times New Roman" w:cs="Times New Roman"/>
          <w:sz w:val="24"/>
          <w:szCs w:val="24"/>
        </w:rPr>
        <w:t xml:space="preserve">ть выполнения задания, </w:t>
      </w:r>
      <w:r w:rsidR="008349C1" w:rsidRPr="00194D69">
        <w:rPr>
          <w:rFonts w:ascii="Times New Roman" w:hAnsi="Times New Roman" w:cs="Times New Roman"/>
          <w:sz w:val="24"/>
          <w:szCs w:val="24"/>
        </w:rPr>
        <w:lastRenderedPageBreak/>
        <w:t>добавляю</w:t>
      </w:r>
      <w:r w:rsidRPr="00194D69">
        <w:rPr>
          <w:rFonts w:ascii="Times New Roman" w:hAnsi="Times New Roman" w:cs="Times New Roman"/>
          <w:sz w:val="24"/>
          <w:szCs w:val="24"/>
        </w:rPr>
        <w:t xml:space="preserve"> игров</w:t>
      </w:r>
      <w:r w:rsidR="009268F1" w:rsidRPr="00194D69">
        <w:rPr>
          <w:rFonts w:ascii="Times New Roman" w:hAnsi="Times New Roman" w:cs="Times New Roman"/>
          <w:sz w:val="24"/>
          <w:szCs w:val="24"/>
        </w:rPr>
        <w:t xml:space="preserve">ые и соревновательные моменты. </w:t>
      </w:r>
      <w:r w:rsidRPr="00194D69">
        <w:rPr>
          <w:rFonts w:ascii="Times New Roman" w:hAnsi="Times New Roman" w:cs="Times New Roman"/>
          <w:sz w:val="24"/>
          <w:szCs w:val="24"/>
        </w:rPr>
        <w:t xml:space="preserve">Дыхательные упражнения используются на уроках 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математики</w:t>
      </w:r>
      <w:r w:rsidRPr="00194D69">
        <w:rPr>
          <w:rFonts w:ascii="Times New Roman" w:hAnsi="Times New Roman" w:cs="Times New Roman"/>
          <w:sz w:val="24"/>
          <w:szCs w:val="24"/>
        </w:rPr>
        <w:t xml:space="preserve"> на материале устного характера: считалки, пословицы, ребусы. Упражнения</w:t>
      </w:r>
      <w:r w:rsidR="002576E6" w:rsidRPr="00194D69">
        <w:rPr>
          <w:rFonts w:ascii="Times New Roman" w:hAnsi="Times New Roman" w:cs="Times New Roman"/>
          <w:sz w:val="24"/>
          <w:szCs w:val="24"/>
        </w:rPr>
        <w:t>:</w:t>
      </w:r>
      <w:r w:rsidR="008349C1" w:rsidRPr="00194D69">
        <w:rPr>
          <w:rFonts w:ascii="Times New Roman" w:hAnsi="Times New Roman" w:cs="Times New Roman"/>
          <w:sz w:val="24"/>
          <w:szCs w:val="24"/>
        </w:rPr>
        <w:t xml:space="preserve"> «Ныряльщик», «Свеча»</w:t>
      </w:r>
      <w:r w:rsidR="002576E6" w:rsidRPr="00194D69">
        <w:rPr>
          <w:rFonts w:ascii="Times New Roman" w:hAnsi="Times New Roman" w:cs="Times New Roman"/>
          <w:sz w:val="24"/>
          <w:szCs w:val="24"/>
        </w:rPr>
        <w:t xml:space="preserve">, «Шарик» </w:t>
      </w:r>
      <w:r w:rsidRPr="00194D69">
        <w:rPr>
          <w:rFonts w:ascii="Times New Roman" w:hAnsi="Times New Roman" w:cs="Times New Roman"/>
          <w:sz w:val="24"/>
          <w:szCs w:val="24"/>
        </w:rPr>
        <w:t>способствуют усвоению счета</w:t>
      </w:r>
      <w:r w:rsidR="002576E6" w:rsidRPr="00194D69">
        <w:rPr>
          <w:rFonts w:ascii="Times New Roman" w:hAnsi="Times New Roman" w:cs="Times New Roman"/>
          <w:sz w:val="24"/>
          <w:szCs w:val="24"/>
        </w:rPr>
        <w:t xml:space="preserve"> путем повторения количества вдохов и выдохов</w:t>
      </w:r>
      <w:r w:rsidRPr="00194D69">
        <w:rPr>
          <w:rFonts w:ascii="Times New Roman" w:hAnsi="Times New Roman" w:cs="Times New Roman"/>
          <w:sz w:val="24"/>
          <w:szCs w:val="24"/>
        </w:rPr>
        <w:t>, профилактике заболеваний дыхательных путей,</w:t>
      </w:r>
      <w:r w:rsidR="002576E6" w:rsidRPr="00194D69">
        <w:rPr>
          <w:rFonts w:ascii="Times New Roman" w:hAnsi="Times New Roman" w:cs="Times New Roman"/>
          <w:sz w:val="24"/>
          <w:szCs w:val="24"/>
        </w:rPr>
        <w:t xml:space="preserve"> обогащению кислородом головного мозга,</w:t>
      </w:r>
      <w:r w:rsidRPr="00194D69">
        <w:rPr>
          <w:rFonts w:ascii="Times New Roman" w:hAnsi="Times New Roman" w:cs="Times New Roman"/>
          <w:sz w:val="24"/>
          <w:szCs w:val="24"/>
        </w:rPr>
        <w:t xml:space="preserve"> поскольку учат правильно дышать.</w:t>
      </w:r>
      <w:r w:rsidR="002576E6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 xml:space="preserve">Используемые на уроках поговорки математического содержания, упражнения дыхательного характера с использованием счета, позволяют преодолеть моторно-закрепощенную и статическую позу у </w:t>
      </w:r>
      <w:r w:rsidR="002576E6" w:rsidRPr="00194D69">
        <w:rPr>
          <w:rFonts w:ascii="Times New Roman" w:hAnsi="Times New Roman" w:cs="Times New Roman"/>
          <w:sz w:val="24"/>
          <w:szCs w:val="24"/>
        </w:rPr>
        <w:t>об</w:t>
      </w:r>
      <w:r w:rsidRPr="00194D69">
        <w:rPr>
          <w:rFonts w:ascii="Times New Roman" w:hAnsi="Times New Roman" w:cs="Times New Roman"/>
          <w:sz w:val="24"/>
          <w:szCs w:val="24"/>
        </w:rPr>
        <w:t>уча</w:t>
      </w:r>
      <w:r w:rsidR="002576E6" w:rsidRPr="00194D69">
        <w:rPr>
          <w:rFonts w:ascii="Times New Roman" w:hAnsi="Times New Roman" w:cs="Times New Roman"/>
          <w:sz w:val="24"/>
          <w:szCs w:val="24"/>
        </w:rPr>
        <w:t>ю</w:t>
      </w:r>
      <w:r w:rsidRPr="00194D69">
        <w:rPr>
          <w:rFonts w:ascii="Times New Roman" w:hAnsi="Times New Roman" w:cs="Times New Roman"/>
          <w:sz w:val="24"/>
          <w:szCs w:val="24"/>
        </w:rPr>
        <w:t>щихся. Они обеспечивают высокую работоспособность в течение всех занятий, позволяют развивать слуховую память, а также снимают утомлени</w:t>
      </w:r>
      <w:r w:rsidR="006F4FE7" w:rsidRPr="00194D69">
        <w:rPr>
          <w:rFonts w:ascii="Times New Roman" w:hAnsi="Times New Roman" w:cs="Times New Roman"/>
          <w:sz w:val="24"/>
          <w:szCs w:val="24"/>
        </w:rPr>
        <w:t>е</w:t>
      </w:r>
      <w:r w:rsidRPr="00194D69">
        <w:rPr>
          <w:rFonts w:ascii="Times New Roman" w:hAnsi="Times New Roman" w:cs="Times New Roman"/>
          <w:sz w:val="24"/>
          <w:szCs w:val="24"/>
        </w:rPr>
        <w:t>.</w:t>
      </w:r>
    </w:p>
    <w:p w:rsidR="00C43152" w:rsidRPr="00194D69" w:rsidRDefault="00C43152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В случае, когда детям предстоит интенсивная </w:t>
      </w:r>
      <w:r w:rsidR="006F4FE7" w:rsidRPr="00194D69">
        <w:rPr>
          <w:rFonts w:ascii="Times New Roman" w:hAnsi="Times New Roman" w:cs="Times New Roman"/>
          <w:sz w:val="24"/>
          <w:szCs w:val="24"/>
        </w:rPr>
        <w:t xml:space="preserve">мыслительная деятельность </w:t>
      </w:r>
      <w:r w:rsidRPr="00194D69">
        <w:rPr>
          <w:rFonts w:ascii="Times New Roman" w:hAnsi="Times New Roman" w:cs="Times New Roman"/>
          <w:i/>
          <w:sz w:val="24"/>
          <w:szCs w:val="24"/>
        </w:rPr>
        <w:t>на уроке математики,</w:t>
      </w:r>
      <w:r w:rsidRPr="00194D69">
        <w:rPr>
          <w:rFonts w:ascii="Times New Roman" w:hAnsi="Times New Roman" w:cs="Times New Roman"/>
          <w:sz w:val="24"/>
          <w:szCs w:val="24"/>
        </w:rPr>
        <w:t xml:space="preserve"> работу мы начинаем с кинезиологического комплекса.</w:t>
      </w:r>
      <w:r w:rsidR="00A5346A" w:rsidRPr="00A5346A">
        <w:rPr>
          <w:rFonts w:ascii="Times New Roman" w:hAnsi="Times New Roman" w:cs="Times New Roman"/>
          <w:sz w:val="24"/>
          <w:szCs w:val="24"/>
        </w:rPr>
        <w:t xml:space="preserve"> </w:t>
      </w:r>
      <w:r w:rsidR="008349C1" w:rsidRPr="00194D69">
        <w:rPr>
          <w:rFonts w:ascii="Times New Roman" w:hAnsi="Times New Roman" w:cs="Times New Roman"/>
          <w:sz w:val="24"/>
          <w:szCs w:val="24"/>
        </w:rPr>
        <w:t>(</w:t>
      </w:r>
      <w:r w:rsidR="00A5346A" w:rsidRPr="00194D6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349C1" w:rsidRPr="00194D69">
        <w:rPr>
          <w:rFonts w:ascii="Times New Roman" w:hAnsi="Times New Roman" w:cs="Times New Roman"/>
          <w:b/>
          <w:sz w:val="24"/>
          <w:szCs w:val="24"/>
        </w:rPr>
        <w:t xml:space="preserve"> 4)</w:t>
      </w:r>
    </w:p>
    <w:p w:rsidR="00C43152" w:rsidRPr="00194D69" w:rsidRDefault="00C43152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6F4FE7" w:rsidRPr="00194D69">
        <w:rPr>
          <w:rFonts w:ascii="Times New Roman" w:hAnsi="Times New Roman" w:cs="Times New Roman"/>
          <w:b/>
          <w:i/>
          <w:sz w:val="24"/>
          <w:szCs w:val="24"/>
        </w:rPr>
        <w:t>изобразительного искусства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, технологии</w:t>
      </w:r>
      <w:r w:rsidR="00F63690" w:rsidRPr="00194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1FB7" w:rsidRPr="00194D69">
        <w:rPr>
          <w:rFonts w:ascii="Times New Roman" w:hAnsi="Times New Roman" w:cs="Times New Roman"/>
          <w:sz w:val="24"/>
          <w:szCs w:val="24"/>
        </w:rPr>
        <w:t>обучающимся моего класса</w:t>
      </w:r>
      <w:r w:rsidR="00F63690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 xml:space="preserve">очень необходимы </w:t>
      </w:r>
      <w:r w:rsidR="00191FB7" w:rsidRPr="00194D6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191FB7" w:rsidRPr="00194D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лазодвигательные упражнения</w:t>
      </w:r>
      <w:r w:rsidR="00191FB7" w:rsidRPr="00194D69">
        <w:rPr>
          <w:rFonts w:ascii="Times New Roman" w:eastAsia="Times New Roman" w:hAnsi="Times New Roman" w:cs="Times New Roman"/>
          <w:sz w:val="24"/>
          <w:szCs w:val="24"/>
        </w:rPr>
        <w:t> позволяющие расширить поле зрения, улучшить восприятие, снять утомление. Однонаправленные и разнонаправленные движения глаз и языка развивают межполушарное взаимодействие и повышают энергетизацию организма</w:t>
      </w:r>
      <w:r w:rsidRPr="00194D69">
        <w:rPr>
          <w:rFonts w:ascii="Times New Roman" w:hAnsi="Times New Roman" w:cs="Times New Roman"/>
          <w:sz w:val="24"/>
          <w:szCs w:val="24"/>
        </w:rPr>
        <w:t>, т.к. основной объем информации дети получают через зрительный анализатор. Установлено, что эффективность зрительного восприятия повышается в условиях широкого пространственного обзора.</w:t>
      </w:r>
      <w:r w:rsidR="000C52CB" w:rsidRPr="00194D69">
        <w:rPr>
          <w:rFonts w:ascii="Times New Roman" w:hAnsi="Times New Roman" w:cs="Times New Roman"/>
          <w:sz w:val="24"/>
          <w:szCs w:val="24"/>
        </w:rPr>
        <w:t xml:space="preserve"> Наравне с </w:t>
      </w:r>
      <w:r w:rsidR="000C52CB" w:rsidRPr="00194D6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0C52CB" w:rsidRPr="00194D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лазодвигательными </w:t>
      </w:r>
      <w:r w:rsidR="00387179" w:rsidRPr="00194D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использую</w:t>
      </w:r>
      <w:r w:rsidR="00387179"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7179" w:rsidRPr="00194D6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7179" w:rsidRPr="00194D69">
        <w:rPr>
          <w:rFonts w:ascii="Times New Roman" w:hAnsi="Times New Roman" w:cs="Times New Roman"/>
          <w:sz w:val="24"/>
          <w:szCs w:val="24"/>
        </w:rPr>
        <w:t>имические упражнения, способствующие мышечному расслаблению, снятию утомления</w:t>
      </w:r>
      <w:r w:rsidR="00727438" w:rsidRPr="00194D69">
        <w:rPr>
          <w:rFonts w:ascii="Times New Roman" w:hAnsi="Times New Roman" w:cs="Times New Roman"/>
          <w:sz w:val="24"/>
          <w:szCs w:val="24"/>
        </w:rPr>
        <w:t>, включают структуры мозга, контролирующие мышление, речь и поведение, активизируют процесс обучения</w:t>
      </w:r>
      <w:r w:rsidR="00387179" w:rsidRPr="00194D69">
        <w:rPr>
          <w:rFonts w:ascii="Times New Roman" w:hAnsi="Times New Roman" w:cs="Times New Roman"/>
          <w:sz w:val="24"/>
          <w:szCs w:val="24"/>
        </w:rPr>
        <w:t>.</w:t>
      </w:r>
      <w:r w:rsidR="00727438" w:rsidRPr="0019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324" w:rsidRPr="00194D69">
        <w:rPr>
          <w:rFonts w:ascii="Times New Roman" w:hAnsi="Times New Roman" w:cs="Times New Roman"/>
          <w:sz w:val="24"/>
          <w:szCs w:val="24"/>
        </w:rPr>
        <w:t>В системе использую комплекс «Мобильный класс».</w:t>
      </w:r>
      <w:r w:rsidR="006247B9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8349C1" w:rsidRPr="00194D69">
        <w:rPr>
          <w:rFonts w:ascii="Times New Roman" w:hAnsi="Times New Roman" w:cs="Times New Roman"/>
          <w:sz w:val="24"/>
          <w:szCs w:val="24"/>
        </w:rPr>
        <w:t>(</w:t>
      </w:r>
      <w:r w:rsidR="00A5346A" w:rsidRPr="00194D6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349C1" w:rsidRPr="00194D69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C43152" w:rsidRPr="00194D69" w:rsidRDefault="00C43152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В процессе работы я широко применяю 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физкуль</w:t>
      </w:r>
      <w:r w:rsidR="00727438" w:rsidRPr="00194D69">
        <w:rPr>
          <w:rFonts w:ascii="Times New Roman" w:hAnsi="Times New Roman" w:cs="Times New Roman"/>
          <w:b/>
          <w:i/>
          <w:sz w:val="24"/>
          <w:szCs w:val="24"/>
        </w:rPr>
        <w:t xml:space="preserve">турные 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минутки, динамические игры и паузы</w:t>
      </w:r>
      <w:r w:rsidRPr="00194D6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727438" w:rsidRPr="00194D69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Pr="00194D69">
        <w:rPr>
          <w:rFonts w:ascii="Times New Roman" w:hAnsi="Times New Roman" w:cs="Times New Roman"/>
          <w:sz w:val="24"/>
          <w:szCs w:val="24"/>
        </w:rPr>
        <w:t>развит</w:t>
      </w:r>
      <w:r w:rsidR="00727438" w:rsidRPr="00194D69">
        <w:rPr>
          <w:rFonts w:ascii="Times New Roman" w:hAnsi="Times New Roman" w:cs="Times New Roman"/>
          <w:sz w:val="24"/>
          <w:szCs w:val="24"/>
        </w:rPr>
        <w:t>ию</w:t>
      </w:r>
      <w:r w:rsidRPr="00194D69">
        <w:rPr>
          <w:rFonts w:ascii="Times New Roman" w:hAnsi="Times New Roman" w:cs="Times New Roman"/>
          <w:sz w:val="24"/>
          <w:szCs w:val="24"/>
        </w:rPr>
        <w:t xml:space="preserve"> психоэмоциональн</w:t>
      </w:r>
      <w:r w:rsidR="00727438" w:rsidRPr="00194D69">
        <w:rPr>
          <w:rFonts w:ascii="Times New Roman" w:hAnsi="Times New Roman" w:cs="Times New Roman"/>
          <w:sz w:val="24"/>
          <w:szCs w:val="24"/>
        </w:rPr>
        <w:t>ой</w:t>
      </w:r>
      <w:r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727438" w:rsidRPr="00194D69">
        <w:rPr>
          <w:rFonts w:ascii="Times New Roman" w:hAnsi="Times New Roman" w:cs="Times New Roman"/>
          <w:sz w:val="24"/>
          <w:szCs w:val="24"/>
        </w:rPr>
        <w:t>сферы</w:t>
      </w:r>
      <w:r w:rsidRPr="00194D69">
        <w:rPr>
          <w:rFonts w:ascii="Times New Roman" w:hAnsi="Times New Roman" w:cs="Times New Roman"/>
          <w:sz w:val="24"/>
          <w:szCs w:val="24"/>
        </w:rPr>
        <w:t xml:space="preserve"> и физическое здоровье детей, повышают функциональную деятельность мозга и тонизируют весь организм.</w:t>
      </w:r>
      <w:r w:rsidR="00270F8A" w:rsidRPr="00194D69">
        <w:rPr>
          <w:rFonts w:ascii="Times New Roman" w:hAnsi="Times New Roman" w:cs="Times New Roman"/>
          <w:sz w:val="24"/>
          <w:szCs w:val="24"/>
        </w:rPr>
        <w:t xml:space="preserve"> Положительный результат приносит работа с применением массажных ковриков, мягких модулей,</w:t>
      </w:r>
      <w:r w:rsidR="00BD25E5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270F8A" w:rsidRPr="00194D69">
        <w:rPr>
          <w:rFonts w:ascii="Times New Roman" w:hAnsi="Times New Roman" w:cs="Times New Roman"/>
          <w:sz w:val="24"/>
          <w:szCs w:val="24"/>
        </w:rPr>
        <w:t>массажеров</w:t>
      </w:r>
      <w:r w:rsidR="00BD25E5" w:rsidRPr="00194D69">
        <w:rPr>
          <w:rFonts w:ascii="Times New Roman" w:hAnsi="Times New Roman" w:cs="Times New Roman"/>
          <w:sz w:val="24"/>
          <w:szCs w:val="24"/>
        </w:rPr>
        <w:t>.</w:t>
      </w:r>
      <w:r w:rsidR="008349C1" w:rsidRPr="00194D69">
        <w:rPr>
          <w:rFonts w:ascii="Times New Roman" w:hAnsi="Times New Roman" w:cs="Times New Roman"/>
          <w:sz w:val="24"/>
          <w:szCs w:val="24"/>
        </w:rPr>
        <w:t xml:space="preserve"> (</w:t>
      </w:r>
      <w:r w:rsidR="00A5346A" w:rsidRPr="00194D6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349C1" w:rsidRPr="00194D69">
        <w:rPr>
          <w:rFonts w:ascii="Times New Roman" w:hAnsi="Times New Roman" w:cs="Times New Roman"/>
          <w:b/>
          <w:sz w:val="24"/>
          <w:szCs w:val="24"/>
        </w:rPr>
        <w:t xml:space="preserve"> 5)</w:t>
      </w:r>
    </w:p>
    <w:p w:rsidR="00C43152" w:rsidRPr="00194D69" w:rsidRDefault="00727438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В заключительной части урока о</w:t>
      </w:r>
      <w:r w:rsidR="00C43152" w:rsidRPr="00194D69">
        <w:rPr>
          <w:rFonts w:ascii="Times New Roman" w:hAnsi="Times New Roman" w:cs="Times New Roman"/>
          <w:sz w:val="24"/>
          <w:szCs w:val="24"/>
        </w:rPr>
        <w:t>бычно,</w:t>
      </w:r>
      <w:r w:rsidRPr="00194D69">
        <w:rPr>
          <w:rFonts w:ascii="Times New Roman" w:hAnsi="Times New Roman" w:cs="Times New Roman"/>
          <w:sz w:val="24"/>
          <w:szCs w:val="24"/>
        </w:rPr>
        <w:t xml:space="preserve"> я </w:t>
      </w:r>
      <w:r w:rsidR="00C43152" w:rsidRPr="00194D69">
        <w:rPr>
          <w:rFonts w:ascii="Times New Roman" w:hAnsi="Times New Roman" w:cs="Times New Roman"/>
          <w:sz w:val="24"/>
          <w:szCs w:val="24"/>
        </w:rPr>
        <w:t>прово</w:t>
      </w:r>
      <w:r w:rsidRPr="00194D69">
        <w:rPr>
          <w:rFonts w:ascii="Times New Roman" w:hAnsi="Times New Roman" w:cs="Times New Roman"/>
          <w:sz w:val="24"/>
          <w:szCs w:val="24"/>
        </w:rPr>
        <w:t>жу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 упражнения </w:t>
      </w:r>
      <w:r w:rsidRPr="00194D69">
        <w:rPr>
          <w:rFonts w:ascii="Times New Roman" w:hAnsi="Times New Roman" w:cs="Times New Roman"/>
          <w:sz w:val="24"/>
          <w:szCs w:val="24"/>
        </w:rPr>
        <w:t xml:space="preserve">на </w:t>
      </w:r>
      <w:r w:rsidR="00C43152" w:rsidRPr="00194D69">
        <w:rPr>
          <w:rFonts w:ascii="Times New Roman" w:hAnsi="Times New Roman" w:cs="Times New Roman"/>
          <w:b/>
          <w:i/>
          <w:sz w:val="24"/>
          <w:szCs w:val="24"/>
        </w:rPr>
        <w:t>релаксаци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152" w:rsidRPr="00194D69" w:rsidRDefault="00C43152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Релаксация</w:t>
      </w:r>
      <w:r w:rsidRPr="00194D69">
        <w:rPr>
          <w:rFonts w:ascii="Times New Roman" w:hAnsi="Times New Roman" w:cs="Times New Roman"/>
          <w:sz w:val="24"/>
          <w:szCs w:val="24"/>
        </w:rPr>
        <w:t xml:space="preserve"> –</w:t>
      </w:r>
      <w:r w:rsidR="00F63690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упражнения, снимающие напряжение мышц рук и ног, мышц шеи и речевого аппарата. Все упражнения на релаксацию прово</w:t>
      </w:r>
      <w:r w:rsidR="00FC745B" w:rsidRPr="00194D69">
        <w:rPr>
          <w:rFonts w:ascii="Times New Roman" w:hAnsi="Times New Roman" w:cs="Times New Roman"/>
          <w:sz w:val="24"/>
          <w:szCs w:val="24"/>
        </w:rPr>
        <w:t>жу</w:t>
      </w:r>
      <w:r w:rsidRPr="00194D69">
        <w:rPr>
          <w:rFonts w:ascii="Times New Roman" w:hAnsi="Times New Roman" w:cs="Times New Roman"/>
          <w:sz w:val="24"/>
          <w:szCs w:val="24"/>
        </w:rPr>
        <w:t xml:space="preserve"> под расслабляющую музыку</w:t>
      </w:r>
      <w:r w:rsidR="00727438" w:rsidRPr="00194D69">
        <w:rPr>
          <w:rFonts w:ascii="Times New Roman" w:hAnsi="Times New Roman" w:cs="Times New Roman"/>
          <w:sz w:val="24"/>
          <w:szCs w:val="24"/>
        </w:rPr>
        <w:t>:</w:t>
      </w:r>
      <w:r w:rsidRPr="00194D69">
        <w:rPr>
          <w:rFonts w:ascii="Times New Roman" w:hAnsi="Times New Roman" w:cs="Times New Roman"/>
          <w:sz w:val="24"/>
          <w:szCs w:val="24"/>
        </w:rPr>
        <w:t xml:space="preserve"> «Утро» Э. Грига, «Полонез» М. Огинского и др. (для снятия переутомления).</w:t>
      </w:r>
    </w:p>
    <w:p w:rsidR="00A5346A" w:rsidRDefault="00FC745B" w:rsidP="00A5346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lastRenderedPageBreak/>
        <w:t>Считаю, что д</w:t>
      </w:r>
      <w:r w:rsidR="00C43152" w:rsidRPr="00194D69">
        <w:rPr>
          <w:rFonts w:ascii="Times New Roman" w:hAnsi="Times New Roman" w:cs="Times New Roman"/>
          <w:sz w:val="24"/>
          <w:szCs w:val="24"/>
        </w:rPr>
        <w:t>ыхательные упражнения, упражнения, растягивающие мышцы</w:t>
      </w:r>
      <w:r w:rsidRPr="00194D69">
        <w:rPr>
          <w:rFonts w:ascii="Times New Roman" w:hAnsi="Times New Roman" w:cs="Times New Roman"/>
          <w:sz w:val="24"/>
          <w:szCs w:val="24"/>
        </w:rPr>
        <w:t>,</w:t>
      </w:r>
      <w:r w:rsidR="00C43152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 xml:space="preserve">повышающие энергию </w:t>
      </w:r>
      <w:r w:rsidR="00C43152" w:rsidRPr="00194D69">
        <w:rPr>
          <w:rFonts w:ascii="Times New Roman" w:hAnsi="Times New Roman" w:cs="Times New Roman"/>
          <w:sz w:val="24"/>
          <w:szCs w:val="24"/>
        </w:rPr>
        <w:t>тела</w:t>
      </w:r>
      <w:r w:rsidRPr="00194D69">
        <w:rPr>
          <w:rFonts w:ascii="Times New Roman" w:hAnsi="Times New Roman" w:cs="Times New Roman"/>
          <w:sz w:val="24"/>
          <w:szCs w:val="24"/>
        </w:rPr>
        <w:t>,</w:t>
      </w:r>
      <w:r w:rsidRPr="00194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25E5" w:rsidRPr="00194D69">
        <w:rPr>
          <w:rFonts w:ascii="Times New Roman" w:hAnsi="Times New Roman" w:cs="Times New Roman"/>
          <w:sz w:val="24"/>
          <w:szCs w:val="24"/>
        </w:rPr>
        <w:t>необходимо</w:t>
      </w:r>
      <w:r w:rsidR="00BD25E5" w:rsidRPr="00194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включа</w:t>
      </w:r>
      <w:r w:rsidR="00BD25E5" w:rsidRPr="00194D69">
        <w:rPr>
          <w:rFonts w:ascii="Times New Roman" w:hAnsi="Times New Roman" w:cs="Times New Roman"/>
          <w:sz w:val="24"/>
          <w:szCs w:val="24"/>
        </w:rPr>
        <w:t>ть</w:t>
      </w:r>
      <w:r w:rsidRPr="00194D69">
        <w:rPr>
          <w:rFonts w:ascii="Times New Roman" w:hAnsi="Times New Roman" w:cs="Times New Roman"/>
          <w:sz w:val="24"/>
          <w:szCs w:val="24"/>
        </w:rPr>
        <w:t xml:space="preserve"> в комплекс общеразвивающих упражнений </w:t>
      </w:r>
      <w:r w:rsidR="00C43152" w:rsidRPr="00194D69">
        <w:rPr>
          <w:rFonts w:ascii="Times New Roman" w:hAnsi="Times New Roman" w:cs="Times New Roman"/>
          <w:sz w:val="24"/>
          <w:szCs w:val="24"/>
        </w:rPr>
        <w:t>на</w:t>
      </w:r>
      <w:r w:rsidR="00C43152" w:rsidRPr="0019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152" w:rsidRPr="00194D69">
        <w:rPr>
          <w:rFonts w:ascii="Times New Roman" w:hAnsi="Times New Roman" w:cs="Times New Roman"/>
          <w:b/>
          <w:i/>
          <w:sz w:val="24"/>
          <w:szCs w:val="24"/>
        </w:rPr>
        <w:t>уроках физкультуры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349C1" w:rsidRPr="00194D69">
        <w:rPr>
          <w:rFonts w:ascii="Times New Roman" w:hAnsi="Times New Roman" w:cs="Times New Roman"/>
          <w:sz w:val="24"/>
          <w:szCs w:val="24"/>
        </w:rPr>
        <w:t xml:space="preserve"> (</w:t>
      </w:r>
      <w:r w:rsidR="00A5346A" w:rsidRPr="00194D6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349C1" w:rsidRPr="00194D69">
        <w:rPr>
          <w:rFonts w:ascii="Times New Roman" w:hAnsi="Times New Roman" w:cs="Times New Roman"/>
          <w:b/>
          <w:sz w:val="24"/>
          <w:szCs w:val="24"/>
        </w:rPr>
        <w:t xml:space="preserve"> 6)</w:t>
      </w:r>
    </w:p>
    <w:p w:rsidR="0075178A" w:rsidRPr="00194D69" w:rsidRDefault="0075178A" w:rsidP="00A5346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194D69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Внеурочная работа</w:t>
      </w:r>
    </w:p>
    <w:p w:rsidR="00C03737" w:rsidRPr="00194D69" w:rsidRDefault="00C03737" w:rsidP="00194D6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На коррекционно-развивающих занятиях «Логоритмики» во внеурочной деятельности я сочетаю упражнения логопедической ритмики и кинезиологические упражнения. В процессе выполнения этих </w:t>
      </w:r>
      <w:r w:rsidR="003435BC" w:rsidRPr="00194D69">
        <w:rPr>
          <w:rFonts w:ascii="Times New Roman" w:hAnsi="Times New Roman" w:cs="Times New Roman"/>
          <w:sz w:val="24"/>
          <w:szCs w:val="24"/>
        </w:rPr>
        <w:t>задани</w:t>
      </w:r>
      <w:r w:rsidRPr="00194D69">
        <w:rPr>
          <w:rFonts w:ascii="Times New Roman" w:hAnsi="Times New Roman" w:cs="Times New Roman"/>
          <w:sz w:val="24"/>
          <w:szCs w:val="24"/>
        </w:rPr>
        <w:t xml:space="preserve">й у детей происходят значимые изменения в звукопроизношении, словообразовании, обогащение активного словарного запаса, улучшение памяти, внимания, мышления. Сочетание кинезиологических упражнений и логопедической ритмики позволяет более эффективно корректировать речевые нарушения у детей. Логопедическая ритмика помогает восстановлению коммуникации детей. </w:t>
      </w:r>
    </w:p>
    <w:p w:rsidR="00C03737" w:rsidRPr="00194D69" w:rsidRDefault="00C03737" w:rsidP="00194D6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На внеурочных занятиях </w:t>
      </w:r>
      <w:r w:rsidR="003435BC" w:rsidRPr="00194D69">
        <w:rPr>
          <w:rFonts w:ascii="Times New Roman" w:hAnsi="Times New Roman" w:cs="Times New Roman"/>
          <w:sz w:val="24"/>
          <w:szCs w:val="24"/>
        </w:rPr>
        <w:t>лого</w:t>
      </w:r>
      <w:r w:rsidRPr="00194D69">
        <w:rPr>
          <w:rFonts w:ascii="Times New Roman" w:hAnsi="Times New Roman" w:cs="Times New Roman"/>
          <w:sz w:val="24"/>
          <w:szCs w:val="24"/>
        </w:rPr>
        <w:t>ритмикой у обучающихся развиваю</w:t>
      </w:r>
      <w:r w:rsidR="003435BC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чувство ритма, формирую пространственно-временные отношения. Двигательный ритм влияет на формирование и развитие речевых механизмов. Чувство ритма помогает быстрее и легче усваивать стихотворения, понимать музыкальные произведения, хорошо танцевать, петь, воспроизводить услышанное. Гармоничное сочетание музыки, движения и художественного слова дает импульс развития творчеству обучающихся</w:t>
      </w:r>
      <w:r w:rsidR="003435BC" w:rsidRPr="00194D69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194D69">
        <w:rPr>
          <w:rFonts w:ascii="Times New Roman" w:hAnsi="Times New Roman" w:cs="Times New Roman"/>
          <w:sz w:val="24"/>
          <w:szCs w:val="24"/>
        </w:rPr>
        <w:t>. Об этом свидетельству</w:t>
      </w:r>
      <w:r w:rsidR="003435BC" w:rsidRPr="00194D69">
        <w:rPr>
          <w:rFonts w:ascii="Times New Roman" w:hAnsi="Times New Roman" w:cs="Times New Roman"/>
          <w:sz w:val="24"/>
          <w:szCs w:val="24"/>
        </w:rPr>
        <w:t>е</w:t>
      </w:r>
      <w:r w:rsidRPr="00194D69">
        <w:rPr>
          <w:rFonts w:ascii="Times New Roman" w:hAnsi="Times New Roman" w:cs="Times New Roman"/>
          <w:sz w:val="24"/>
          <w:szCs w:val="24"/>
        </w:rPr>
        <w:t xml:space="preserve">т </w:t>
      </w:r>
      <w:r w:rsidR="003435BC" w:rsidRPr="00194D6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194D69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435BC" w:rsidRPr="00194D69">
        <w:rPr>
          <w:rFonts w:ascii="Times New Roman" w:hAnsi="Times New Roman" w:cs="Times New Roman"/>
          <w:sz w:val="24"/>
          <w:szCs w:val="24"/>
        </w:rPr>
        <w:t>в мероприятиях различного уровня</w:t>
      </w:r>
      <w:r w:rsidR="001F49B9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3435BC" w:rsidRPr="00194D69">
        <w:rPr>
          <w:rFonts w:ascii="Times New Roman" w:hAnsi="Times New Roman" w:cs="Times New Roman"/>
          <w:sz w:val="24"/>
          <w:szCs w:val="24"/>
        </w:rPr>
        <w:t>(</w:t>
      </w:r>
      <w:r w:rsidRPr="00194D69">
        <w:rPr>
          <w:rFonts w:ascii="Times New Roman" w:hAnsi="Times New Roman" w:cs="Times New Roman"/>
          <w:sz w:val="24"/>
          <w:szCs w:val="24"/>
        </w:rPr>
        <w:t>танц</w:t>
      </w:r>
      <w:r w:rsidR="003435BC" w:rsidRPr="00194D69">
        <w:rPr>
          <w:rFonts w:ascii="Times New Roman" w:hAnsi="Times New Roman" w:cs="Times New Roman"/>
          <w:sz w:val="24"/>
          <w:szCs w:val="24"/>
        </w:rPr>
        <w:t>ы</w:t>
      </w:r>
      <w:r w:rsidRPr="00194D69">
        <w:rPr>
          <w:rFonts w:ascii="Times New Roman" w:hAnsi="Times New Roman" w:cs="Times New Roman"/>
          <w:sz w:val="24"/>
          <w:szCs w:val="24"/>
        </w:rPr>
        <w:t xml:space="preserve"> «Аист на крыше», «Летит планета», «Оранжевое солнце», инсценировка сказок</w:t>
      </w:r>
      <w:r w:rsidR="003435BC" w:rsidRPr="00194D69">
        <w:rPr>
          <w:rFonts w:ascii="Times New Roman" w:hAnsi="Times New Roman" w:cs="Times New Roman"/>
          <w:sz w:val="24"/>
          <w:szCs w:val="24"/>
        </w:rPr>
        <w:t>:</w:t>
      </w:r>
      <w:r w:rsidRPr="00194D69">
        <w:rPr>
          <w:rFonts w:ascii="Times New Roman" w:hAnsi="Times New Roman" w:cs="Times New Roman"/>
          <w:sz w:val="24"/>
          <w:szCs w:val="24"/>
        </w:rPr>
        <w:t xml:space="preserve"> «Колобок», «Репка», «Теремок»</w:t>
      </w:r>
      <w:r w:rsidR="003435BC" w:rsidRPr="00194D69">
        <w:rPr>
          <w:rFonts w:ascii="Times New Roman" w:hAnsi="Times New Roman" w:cs="Times New Roman"/>
          <w:sz w:val="24"/>
          <w:szCs w:val="24"/>
        </w:rPr>
        <w:t>)</w:t>
      </w:r>
      <w:r w:rsidRPr="00194D69">
        <w:rPr>
          <w:rFonts w:ascii="Times New Roman" w:hAnsi="Times New Roman" w:cs="Times New Roman"/>
          <w:sz w:val="24"/>
          <w:szCs w:val="24"/>
        </w:rPr>
        <w:t>.</w:t>
      </w:r>
    </w:p>
    <w:p w:rsidR="0075178A" w:rsidRPr="00194D69" w:rsidRDefault="0075178A" w:rsidP="00194D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194D69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Работа с песочным столом Dusyma</w:t>
      </w:r>
    </w:p>
    <w:p w:rsidR="0075178A" w:rsidRPr="00194D69" w:rsidRDefault="0075178A" w:rsidP="00194D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Среди моих первоклассников c ограниченными возможностями здоровья отмечалась группа ребят с низким уровнем развития мелкой моторики, графо - моторных навыков. Этим детям сложно соотносить образ буквы с её написанием, работать в матричной сетке и рабочей строке «Прописи». Поэтому был необходим некий «посредник» между предъявляемым учителем образцом буквы и её написанием в «Прописи». Таким посредником выступил стол с песком.</w:t>
      </w:r>
    </w:p>
    <w:p w:rsidR="00A5346A" w:rsidRDefault="0075178A" w:rsidP="00194D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94D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Песок является прекрасным сенсорным материалом, раздражающий рецепторы подушечек пальцев, сигнал от которых поступает в моторные зоны коры головного мозга. Тем самым развивается мелкая моторика, графо- моторная функция, зрительно-моторная координация, ориентирование на плоскости. Песочный стол использую во время внеурочной деятельности, индивидуальной коррекционной работе.</w:t>
      </w:r>
    </w:p>
    <w:p w:rsidR="00A5346A" w:rsidRDefault="00A5346A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 w:type="page"/>
      </w:r>
    </w:p>
    <w:p w:rsidR="0075178A" w:rsidRPr="00194D69" w:rsidRDefault="0075178A" w:rsidP="00194D69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lastRenderedPageBreak/>
        <w:t>Работа с родителями</w:t>
      </w:r>
    </w:p>
    <w:p w:rsidR="003435BC" w:rsidRPr="00194D69" w:rsidRDefault="003435BC" w:rsidP="00194D6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Совместно с родителями провожу праздники и состязания в школе, школьном дворе и спортивных объектах нашего города. Эти мероприятия способствуют укреплению опорно – двигательного аппарата обучающихся, стимулируют активную работу мысли, способствуют расширению кругозора детей, чувство товарищества, совершенствованию всех когнитивных процессов. Кинезиологические упражнения («Сороконожка», «Повторяй за мной», «Бег близнецов») обязательно включаю в список эстафет, которые являются источником радостных эмоций для всех участников мероприятий. Для родителей разработала комплексы кинезиологических упражн</w:t>
      </w:r>
      <w:r w:rsidR="001F49B9" w:rsidRPr="00194D69">
        <w:rPr>
          <w:rFonts w:ascii="Times New Roman" w:hAnsi="Times New Roman" w:cs="Times New Roman"/>
          <w:sz w:val="24"/>
          <w:szCs w:val="24"/>
        </w:rPr>
        <w:t xml:space="preserve">ений, которые ими используются </w:t>
      </w:r>
      <w:r w:rsidRPr="00194D69">
        <w:rPr>
          <w:rFonts w:ascii="Times New Roman" w:hAnsi="Times New Roman" w:cs="Times New Roman"/>
          <w:sz w:val="24"/>
          <w:szCs w:val="24"/>
        </w:rPr>
        <w:t>в домашних условиях, закрепляют систематическую работу в классе</w:t>
      </w:r>
      <w:r w:rsidR="0022292A" w:rsidRPr="00194D69">
        <w:rPr>
          <w:rFonts w:ascii="Times New Roman" w:hAnsi="Times New Roman" w:cs="Times New Roman"/>
          <w:sz w:val="24"/>
          <w:szCs w:val="24"/>
        </w:rPr>
        <w:t>.</w:t>
      </w:r>
    </w:p>
    <w:p w:rsidR="003435BC" w:rsidRPr="00194D69" w:rsidRDefault="0022292A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Регулярно</w:t>
      </w:r>
      <w:r w:rsidR="003435BC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 xml:space="preserve">провожу индивидуальные консультации </w:t>
      </w:r>
      <w:r w:rsidR="003435BC" w:rsidRPr="00194D69">
        <w:rPr>
          <w:rFonts w:ascii="Times New Roman" w:hAnsi="Times New Roman" w:cs="Times New Roman"/>
          <w:sz w:val="24"/>
          <w:szCs w:val="24"/>
        </w:rPr>
        <w:t>для родителей, мастер-к</w:t>
      </w:r>
      <w:r w:rsidR="001F49B9" w:rsidRPr="00194D69">
        <w:rPr>
          <w:rFonts w:ascii="Times New Roman" w:hAnsi="Times New Roman" w:cs="Times New Roman"/>
          <w:sz w:val="24"/>
          <w:szCs w:val="24"/>
        </w:rPr>
        <w:t xml:space="preserve">лассы, </w:t>
      </w:r>
      <w:r w:rsidR="003435BC" w:rsidRPr="00194D69">
        <w:rPr>
          <w:rFonts w:ascii="Times New Roman" w:hAnsi="Times New Roman" w:cs="Times New Roman"/>
          <w:sz w:val="24"/>
          <w:szCs w:val="24"/>
        </w:rPr>
        <w:t>собрания, на которых оказываю индивидуальную помощь в работе с каждым ребенком</w:t>
      </w:r>
      <w:r w:rsidRPr="00194D69">
        <w:rPr>
          <w:rFonts w:ascii="Times New Roman" w:hAnsi="Times New Roman" w:cs="Times New Roman"/>
          <w:sz w:val="24"/>
          <w:szCs w:val="24"/>
        </w:rPr>
        <w:t>, рекомендую использовать памятки и материалы по темам</w:t>
      </w:r>
      <w:r w:rsidR="003435BC" w:rsidRPr="00194D69">
        <w:rPr>
          <w:rFonts w:ascii="Times New Roman" w:hAnsi="Times New Roman" w:cs="Times New Roman"/>
          <w:sz w:val="24"/>
          <w:szCs w:val="24"/>
        </w:rPr>
        <w:t>: «Режим дня школьника с ОВЗ», «Использование развивающих тренажёров», «Организация работы из «подручных материалов» для развития мелкой моторики у детей с ЗПР», «Упражнения для снятия напряжения»</w:t>
      </w:r>
      <w:r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3435BC" w:rsidRPr="00194D69">
        <w:rPr>
          <w:rFonts w:ascii="Times New Roman" w:hAnsi="Times New Roman" w:cs="Times New Roman"/>
          <w:sz w:val="24"/>
          <w:szCs w:val="24"/>
        </w:rPr>
        <w:t>(«Энергетизатор», «Извозчик»</w:t>
      </w:r>
      <w:r w:rsidRPr="00194D69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3435BC" w:rsidRPr="00194D69">
        <w:rPr>
          <w:rFonts w:ascii="Times New Roman" w:hAnsi="Times New Roman" w:cs="Times New Roman"/>
          <w:sz w:val="24"/>
          <w:szCs w:val="24"/>
        </w:rPr>
        <w:t>).</w:t>
      </w:r>
    </w:p>
    <w:p w:rsidR="0075178A" w:rsidRPr="00194D69" w:rsidRDefault="0075178A" w:rsidP="00194D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Работа с педагогами, работающими в классах с обучающимися</w:t>
      </w:r>
      <w:r w:rsidR="00BB7E15" w:rsidRPr="00194D69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 с ограниченными возможностями здоровья.</w:t>
      </w:r>
      <w:r w:rsidRPr="00194D69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 xml:space="preserve"> </w:t>
      </w:r>
    </w:p>
    <w:p w:rsidR="0022292A" w:rsidRPr="00194D69" w:rsidRDefault="0022292A" w:rsidP="00194D6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Свой профессиональный педагогический опыт по применению кинезиологических упражнений передаю коллегам на открытых уроках, методических объединениях, педсоветах, заседаниях, городских методических объединениях, XIII Международном педагогическом форуме «Образование – обществу» по темам: «Здоровьесберегающие технологии в обучении детей с ограниченными возможностями здоровья»; «Использование кинезиологических упражнений на уроках в начал</w:t>
      </w:r>
      <w:r w:rsidR="007D37C6" w:rsidRPr="00194D69">
        <w:rPr>
          <w:rFonts w:ascii="Times New Roman" w:hAnsi="Times New Roman" w:cs="Times New Roman"/>
          <w:sz w:val="24"/>
          <w:szCs w:val="24"/>
        </w:rPr>
        <w:t xml:space="preserve">ьной школе с обучающимися ОВЗ»; </w:t>
      </w:r>
      <w:r w:rsidRPr="00194D69">
        <w:rPr>
          <w:rFonts w:ascii="Times New Roman" w:hAnsi="Times New Roman" w:cs="Times New Roman"/>
          <w:sz w:val="24"/>
          <w:szCs w:val="24"/>
        </w:rPr>
        <w:t>«Применение логоритмических упражнений в начальной школе для развития речи у обучающихся с ЗПР»; «Современные формы и методы работы учителя начальных классов с обучающимися с ОВЗ, как основа социализации их личности», «Разработка и применение авторских упражнений и тренажеров для развития познавательных способностей у детей с ЗПР</w:t>
      </w:r>
      <w:r w:rsidR="00573EE4" w:rsidRPr="00194D69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 w:rsidR="00573EE4" w:rsidRPr="00194D69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r w:rsidR="00573EE4" w:rsidRPr="00194D69">
        <w:rPr>
          <w:rFonts w:ascii="Times New Roman" w:hAnsi="Times New Roman" w:cs="Times New Roman"/>
          <w:sz w:val="24"/>
          <w:szCs w:val="24"/>
        </w:rPr>
        <w:t>.</w:t>
      </w:r>
      <w:r w:rsidR="00573EE4" w:rsidRPr="00194D6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94D69">
        <w:rPr>
          <w:rFonts w:ascii="Times New Roman" w:hAnsi="Times New Roman" w:cs="Times New Roman"/>
          <w:sz w:val="24"/>
          <w:szCs w:val="24"/>
        </w:rPr>
        <w:t>». Оказываю методическую помощь молодым и вновь прибывшим специалистам в работе с детьми с ограниченными возможностями здоровья.</w:t>
      </w:r>
    </w:p>
    <w:p w:rsidR="00AE7F99" w:rsidRPr="00194D69" w:rsidRDefault="00AE7F99" w:rsidP="00194D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Чтобы работа стала системной, необходима кропотливая ежедневная </w:t>
      </w:r>
      <w:r w:rsidR="00E349A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деятельность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и контроль ее качества. Средств для реализации поставленных задач достаточно много:</w:t>
      </w:r>
      <w:r w:rsidR="00671A6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система «Мобильный класс»,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CA2E46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геоборды,</w:t>
      </w:r>
      <w:r w:rsidR="00671A6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бизиборд,</w:t>
      </w:r>
      <w:r w:rsidR="00E349A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671A6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логические лабиринты,</w:t>
      </w:r>
      <w:r w:rsidR="00CA2E46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межполушарные </w:t>
      </w:r>
      <w:r w:rsidR="00CA2E46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>доски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</w:t>
      </w:r>
      <w:r w:rsidR="00CA2E46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</w:t>
      </w:r>
      <w:r w:rsidR="00CA2E46" w:rsidRPr="00194D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есочный стол Dusyma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</w:t>
      </w:r>
      <w:r w:rsidR="00CA2E46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музыкальные инструменты (ложки, бубны, дудки, губные гармошки), конструкторы, массажные коврики, массажеры,</w:t>
      </w:r>
      <w:r w:rsidR="00671A6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мягкие модули, синельная проволока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достаточное количество литературы.</w:t>
      </w:r>
    </w:p>
    <w:p w:rsidR="00AE7F99" w:rsidRPr="00194D69" w:rsidRDefault="00AE7F99" w:rsidP="00194D69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Но необходимо помнить, что не следует злоупотреблять даже самым эффективным и успешным с</w:t>
      </w:r>
      <w:r w:rsidR="00CA2E46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редств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ом работы</w:t>
      </w:r>
      <w:r w:rsidR="00671A6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 Н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а уроке следует добиваться смены форм деятельности, </w:t>
      </w:r>
      <w:r w:rsidR="00E349A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они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должн</w:t>
      </w:r>
      <w:r w:rsidR="00671A6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ы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быть максимально разнообразн</w:t>
      </w:r>
      <w:r w:rsidR="00671A6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ыми</w:t>
      </w:r>
      <w:r w:rsidR="00E349A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E349A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 это разнообразие не должно быть искусственным</w:t>
      </w:r>
      <w:r w:rsidR="00E349A9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и должно проводиться в соответствии с индивидуальными особенностями здоровья школьников</w:t>
      </w:r>
      <w:r w:rsidR="00340F64"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 индивидуальным маршрутом обучения и развития</w:t>
      </w:r>
      <w:r w:rsidRPr="00194D6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174C2A" w:rsidRPr="00194D69" w:rsidRDefault="00174C2A" w:rsidP="00194D69">
      <w:pPr>
        <w:pStyle w:val="a8"/>
        <w:keepNext/>
        <w:keepLines/>
        <w:numPr>
          <w:ilvl w:val="1"/>
          <w:numId w:val="30"/>
        </w:numPr>
        <w:autoSpaceDE/>
        <w:autoSpaceDN/>
        <w:spacing w:before="240" w:line="360" w:lineRule="auto"/>
        <w:jc w:val="center"/>
        <w:outlineLvl w:val="0"/>
        <w:rPr>
          <w:rFonts w:eastAsiaTheme="majorEastAsia"/>
          <w:b/>
          <w:color w:val="0070C0"/>
          <w:sz w:val="24"/>
          <w:szCs w:val="24"/>
        </w:rPr>
      </w:pPr>
      <w:bookmarkStart w:id="4" w:name="_Toc510067118"/>
      <w:r w:rsidRPr="00194D69">
        <w:rPr>
          <w:rFonts w:eastAsiaTheme="majorEastAsia"/>
          <w:b/>
          <w:color w:val="0070C0"/>
          <w:sz w:val="24"/>
          <w:szCs w:val="24"/>
        </w:rPr>
        <w:t>МЕХАНИЗМ РЕАЛИЗАЦИИ ЦЕЛЕВЫХ УСТАНОВОК</w:t>
      </w:r>
      <w:bookmarkEnd w:id="4"/>
    </w:p>
    <w:p w:rsidR="006247B9" w:rsidRPr="00194D69" w:rsidRDefault="006247B9" w:rsidP="00194D69">
      <w:pPr>
        <w:pStyle w:val="a8"/>
        <w:spacing w:line="360" w:lineRule="auto"/>
        <w:ind w:left="928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Подготовка и реализац</w:t>
      </w:r>
      <w:r w:rsidR="00CF63F4" w:rsidRPr="00194D69">
        <w:rPr>
          <w:sz w:val="24"/>
          <w:szCs w:val="24"/>
        </w:rPr>
        <w:t>ия проекта осуществляется с 2021 по 2023</w:t>
      </w:r>
      <w:r w:rsidRPr="00194D69">
        <w:rPr>
          <w:sz w:val="24"/>
          <w:szCs w:val="24"/>
        </w:rPr>
        <w:t xml:space="preserve"> год</w:t>
      </w:r>
    </w:p>
    <w:p w:rsidR="00174C2A" w:rsidRPr="00194D69" w:rsidRDefault="00A5346A" w:rsidP="00194D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Сроки </w:t>
      </w:r>
      <w:r w:rsidR="00174C2A" w:rsidRPr="00194D69">
        <w:rPr>
          <w:rFonts w:ascii="Times New Roman" w:hAnsi="Times New Roman" w:cs="Times New Roman"/>
          <w:b/>
          <w:bCs/>
          <w:iCs/>
          <w:sz w:val="24"/>
          <w:szCs w:val="24"/>
        </w:rPr>
        <w:t>и этапы реализации проекта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31"/>
        <w:gridCol w:w="4840"/>
      </w:tblGrid>
      <w:tr w:rsidR="00174C2A" w:rsidRPr="00194D69" w:rsidTr="00870FEA">
        <w:tc>
          <w:tcPr>
            <w:tcW w:w="5341" w:type="dxa"/>
          </w:tcPr>
          <w:p w:rsidR="00174C2A" w:rsidRPr="00194D69" w:rsidRDefault="00174C2A" w:rsidP="00194D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341" w:type="dxa"/>
          </w:tcPr>
          <w:p w:rsidR="00174C2A" w:rsidRPr="00194D69" w:rsidRDefault="00174C2A" w:rsidP="00194D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</w:tr>
      <w:tr w:rsidR="00174C2A" w:rsidRPr="00194D69" w:rsidTr="00870FEA">
        <w:tc>
          <w:tcPr>
            <w:tcW w:w="5341" w:type="dxa"/>
          </w:tcPr>
          <w:p w:rsidR="00174C2A" w:rsidRPr="00194D69" w:rsidRDefault="007D37C6" w:rsidP="00194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I этап </w:t>
            </w:r>
            <w:r w:rsidR="00174C2A" w:rsidRPr="00194D69">
              <w:rPr>
                <w:rFonts w:ascii="Times New Roman" w:hAnsi="Times New Roman" w:cs="Times New Roman"/>
                <w:sz w:val="24"/>
                <w:szCs w:val="24"/>
              </w:rPr>
              <w:t>подготовительный (</w:t>
            </w:r>
            <w:r w:rsidR="00F133E6" w:rsidRPr="00194D69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CF63F4" w:rsidRPr="00194D69">
              <w:rPr>
                <w:rFonts w:ascii="Times New Roman" w:hAnsi="Times New Roman" w:cs="Times New Roman"/>
                <w:sz w:val="24"/>
                <w:szCs w:val="24"/>
              </w:rPr>
              <w:t>август  2021</w:t>
            </w:r>
            <w:r w:rsidR="00174C2A"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  <w:p w:rsidR="00174C2A" w:rsidRPr="00194D69" w:rsidRDefault="00174C2A" w:rsidP="00194D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87668" w:rsidRPr="00194D69" w:rsidRDefault="00B87668" w:rsidP="00194D69">
            <w:pPr>
              <w:pStyle w:val="a8"/>
              <w:numPr>
                <w:ilvl w:val="0"/>
                <w:numId w:val="34"/>
              </w:numPr>
              <w:spacing w:line="360" w:lineRule="auto"/>
              <w:rPr>
                <w:sz w:val="24"/>
                <w:szCs w:val="24"/>
              </w:rPr>
            </w:pPr>
            <w:r w:rsidRPr="00194D69">
              <w:rPr>
                <w:sz w:val="24"/>
                <w:szCs w:val="24"/>
              </w:rPr>
              <w:t xml:space="preserve">Изучение </w:t>
            </w:r>
            <w:r w:rsidR="00A2087E" w:rsidRPr="00194D69">
              <w:rPr>
                <w:sz w:val="24"/>
                <w:szCs w:val="24"/>
              </w:rPr>
              <w:t>теоретического</w:t>
            </w:r>
            <w:r w:rsidRPr="00194D69">
              <w:rPr>
                <w:sz w:val="24"/>
                <w:szCs w:val="24"/>
              </w:rPr>
              <w:t xml:space="preserve"> материала по</w:t>
            </w:r>
            <w:r w:rsidR="002D586E" w:rsidRPr="00194D69">
              <w:rPr>
                <w:sz w:val="24"/>
                <w:szCs w:val="24"/>
              </w:rPr>
              <w:t xml:space="preserve"> </w:t>
            </w:r>
            <w:r w:rsidRPr="00194D69">
              <w:rPr>
                <w:sz w:val="24"/>
                <w:szCs w:val="24"/>
              </w:rPr>
              <w:t>проблеме.</w:t>
            </w:r>
          </w:p>
          <w:p w:rsidR="00B87668" w:rsidRPr="00194D69" w:rsidRDefault="00B87668" w:rsidP="00194D69">
            <w:pPr>
              <w:pStyle w:val="a8"/>
              <w:numPr>
                <w:ilvl w:val="0"/>
                <w:numId w:val="34"/>
              </w:numPr>
              <w:spacing w:line="360" w:lineRule="auto"/>
              <w:rPr>
                <w:sz w:val="24"/>
                <w:szCs w:val="24"/>
              </w:rPr>
            </w:pPr>
            <w:r w:rsidRPr="00194D69">
              <w:rPr>
                <w:sz w:val="24"/>
                <w:szCs w:val="24"/>
              </w:rPr>
              <w:t>Прохождение курсов, семинаров.</w:t>
            </w:r>
          </w:p>
          <w:p w:rsidR="00B87668" w:rsidRPr="00194D69" w:rsidRDefault="00B87668" w:rsidP="00194D69">
            <w:pPr>
              <w:pStyle w:val="a8"/>
              <w:numPr>
                <w:ilvl w:val="0"/>
                <w:numId w:val="34"/>
              </w:numPr>
              <w:spacing w:line="360" w:lineRule="auto"/>
              <w:rPr>
                <w:sz w:val="24"/>
                <w:szCs w:val="24"/>
              </w:rPr>
            </w:pPr>
            <w:r w:rsidRPr="00194D69">
              <w:rPr>
                <w:sz w:val="24"/>
                <w:szCs w:val="24"/>
              </w:rPr>
              <w:t>Участие в очных, дистанционных конференциях, конкурсах, мастер – классах.</w:t>
            </w:r>
          </w:p>
          <w:p w:rsidR="00174C2A" w:rsidRPr="00194D69" w:rsidRDefault="00B87668" w:rsidP="00194D69">
            <w:pPr>
              <w:pStyle w:val="a8"/>
              <w:numPr>
                <w:ilvl w:val="0"/>
                <w:numId w:val="34"/>
              </w:numPr>
              <w:spacing w:line="360" w:lineRule="auto"/>
              <w:rPr>
                <w:sz w:val="24"/>
                <w:szCs w:val="24"/>
              </w:rPr>
            </w:pPr>
            <w:r w:rsidRPr="00194D69">
              <w:rPr>
                <w:sz w:val="24"/>
                <w:szCs w:val="24"/>
              </w:rPr>
              <w:t>Изучение опыта коллег по применению кинезиологических упражнений в работе с детьми с</w:t>
            </w:r>
            <w:r w:rsidR="002D586E" w:rsidRPr="00194D69">
              <w:rPr>
                <w:sz w:val="24"/>
                <w:szCs w:val="24"/>
              </w:rPr>
              <w:t xml:space="preserve"> </w:t>
            </w:r>
            <w:r w:rsidRPr="00194D69">
              <w:rPr>
                <w:sz w:val="24"/>
                <w:szCs w:val="24"/>
              </w:rPr>
              <w:t xml:space="preserve">ЗПР. </w:t>
            </w:r>
          </w:p>
        </w:tc>
      </w:tr>
      <w:tr w:rsidR="00174C2A" w:rsidRPr="00194D69" w:rsidTr="00870FEA">
        <w:tc>
          <w:tcPr>
            <w:tcW w:w="5341" w:type="dxa"/>
          </w:tcPr>
          <w:p w:rsidR="00174C2A" w:rsidRPr="00194D69" w:rsidRDefault="007D37C6" w:rsidP="00194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II этап </w:t>
            </w:r>
            <w:r w:rsidR="00174C2A" w:rsidRPr="00194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4C2A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сновной (</w:t>
            </w:r>
            <w:r w:rsidR="00174C2A" w:rsidRPr="00194D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C5440"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3F4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</w:t>
            </w:r>
            <w:r w:rsidR="00DC5440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  <w:r w:rsidR="00CF63F4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174C2A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  <w:p w:rsidR="00174C2A" w:rsidRPr="00194D69" w:rsidRDefault="00174C2A" w:rsidP="00194D69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D586E" w:rsidRPr="00194D69" w:rsidRDefault="002D586E" w:rsidP="00194D69">
            <w:pPr>
              <w:pStyle w:val="aa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Внедрение в личную педагогическую практику образовательных технологий, позволяющих добиться реальных результатов при реализации данного проекта.</w:t>
            </w:r>
          </w:p>
          <w:p w:rsidR="00A2087E" w:rsidRPr="00194D69" w:rsidRDefault="002D586E" w:rsidP="00194D69">
            <w:pPr>
              <w:pStyle w:val="a8"/>
              <w:numPr>
                <w:ilvl w:val="0"/>
                <w:numId w:val="35"/>
              </w:numPr>
              <w:spacing w:line="360" w:lineRule="auto"/>
              <w:rPr>
                <w:sz w:val="24"/>
                <w:szCs w:val="24"/>
              </w:rPr>
            </w:pPr>
            <w:r w:rsidRPr="00194D69">
              <w:rPr>
                <w:sz w:val="24"/>
                <w:szCs w:val="24"/>
              </w:rPr>
              <w:t xml:space="preserve">Проведение психолого – педагогической диагностики обучающихся </w:t>
            </w:r>
          </w:p>
          <w:p w:rsidR="002D586E" w:rsidRPr="00194D69" w:rsidRDefault="002D586E" w:rsidP="00194D69">
            <w:pPr>
              <w:pStyle w:val="a8"/>
              <w:numPr>
                <w:ilvl w:val="0"/>
                <w:numId w:val="35"/>
              </w:numPr>
              <w:spacing w:line="360" w:lineRule="auto"/>
              <w:rPr>
                <w:sz w:val="24"/>
                <w:szCs w:val="24"/>
              </w:rPr>
            </w:pPr>
            <w:r w:rsidRPr="00194D69">
              <w:rPr>
                <w:sz w:val="24"/>
                <w:szCs w:val="24"/>
              </w:rPr>
              <w:t>Диагностика.</w:t>
            </w:r>
          </w:p>
          <w:p w:rsidR="00174C2A" w:rsidRPr="00194D69" w:rsidRDefault="002D586E" w:rsidP="00194D69">
            <w:pPr>
              <w:pStyle w:val="a8"/>
              <w:numPr>
                <w:ilvl w:val="0"/>
                <w:numId w:val="35"/>
              </w:numPr>
              <w:spacing w:line="360" w:lineRule="auto"/>
              <w:rPr>
                <w:sz w:val="24"/>
                <w:szCs w:val="24"/>
              </w:rPr>
            </w:pPr>
            <w:r w:rsidRPr="00194D69">
              <w:rPr>
                <w:sz w:val="24"/>
                <w:szCs w:val="24"/>
              </w:rPr>
              <w:t xml:space="preserve">Внедрение в личную педагогическую практику образовательных технологий, позволяющих добиться реальных результатов при </w:t>
            </w:r>
            <w:r w:rsidRPr="00194D69">
              <w:rPr>
                <w:sz w:val="24"/>
                <w:szCs w:val="24"/>
              </w:rPr>
              <w:lastRenderedPageBreak/>
              <w:t>реализации данного проекта.</w:t>
            </w:r>
          </w:p>
        </w:tc>
      </w:tr>
      <w:tr w:rsidR="00174C2A" w:rsidRPr="00194D69" w:rsidTr="00870FEA">
        <w:tc>
          <w:tcPr>
            <w:tcW w:w="5341" w:type="dxa"/>
          </w:tcPr>
          <w:p w:rsidR="00174C2A" w:rsidRPr="00194D69" w:rsidRDefault="00174C2A" w:rsidP="00194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зак</w:t>
            </w:r>
            <w:r w:rsidR="007D37C6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лючительный (</w:t>
            </w:r>
            <w:r w:rsidR="00CF63F4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</w:t>
            </w:r>
            <w:r w:rsidR="00DC5440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CF63F4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  <w:p w:rsidR="00174C2A" w:rsidRPr="00194D69" w:rsidRDefault="00174C2A" w:rsidP="00194D69">
            <w:pPr>
              <w:pStyle w:val="aa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174C2A" w:rsidRPr="00194D69" w:rsidRDefault="00174C2A" w:rsidP="00194D69">
            <w:pPr>
              <w:pStyle w:val="aa"/>
              <w:numPr>
                <w:ilvl w:val="0"/>
                <w:numId w:val="15"/>
              </w:numPr>
              <w:spacing w:line="360" w:lineRule="auto"/>
              <w:ind w:left="0" w:firstLine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  <w:p w:rsidR="00174C2A" w:rsidRPr="00194D69" w:rsidRDefault="00174C2A" w:rsidP="00194D69">
            <w:pPr>
              <w:pStyle w:val="aa"/>
              <w:numPr>
                <w:ilvl w:val="0"/>
                <w:numId w:val="15"/>
              </w:numPr>
              <w:spacing w:line="360" w:lineRule="auto"/>
              <w:ind w:left="0" w:firstLine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174C2A" w:rsidRPr="00194D69" w:rsidRDefault="00174C2A" w:rsidP="00194D69">
            <w:pPr>
              <w:pStyle w:val="aa"/>
              <w:numPr>
                <w:ilvl w:val="0"/>
                <w:numId w:val="15"/>
              </w:numPr>
              <w:spacing w:line="360" w:lineRule="auto"/>
              <w:ind w:left="0" w:firstLine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  <w:p w:rsidR="00174C2A" w:rsidRPr="00194D69" w:rsidRDefault="00174C2A" w:rsidP="00194D69">
            <w:pPr>
              <w:pStyle w:val="aa"/>
              <w:numPr>
                <w:ilvl w:val="0"/>
                <w:numId w:val="15"/>
              </w:numPr>
              <w:spacing w:line="360" w:lineRule="auto"/>
              <w:ind w:left="0" w:firstLine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B87668" w:rsidRPr="00194D6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</w:tr>
    </w:tbl>
    <w:p w:rsidR="00174C2A" w:rsidRPr="00194D69" w:rsidRDefault="00174C2A" w:rsidP="00194D69">
      <w:pPr>
        <w:tabs>
          <w:tab w:val="left" w:pos="35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2A" w:rsidRPr="00194D69" w:rsidRDefault="00174C2A" w:rsidP="00194D69">
      <w:pPr>
        <w:pStyle w:val="a8"/>
        <w:keepNext/>
        <w:keepLines/>
        <w:numPr>
          <w:ilvl w:val="0"/>
          <w:numId w:val="30"/>
        </w:numPr>
        <w:autoSpaceDE/>
        <w:autoSpaceDN/>
        <w:spacing w:line="360" w:lineRule="auto"/>
        <w:jc w:val="center"/>
        <w:outlineLvl w:val="0"/>
        <w:rPr>
          <w:b/>
          <w:bCs/>
          <w:i/>
          <w:iCs/>
          <w:color w:val="0070C0"/>
          <w:sz w:val="24"/>
          <w:szCs w:val="24"/>
          <w:lang w:bidi="ru-RU"/>
        </w:rPr>
      </w:pPr>
      <w:bookmarkStart w:id="5" w:name="_Toc510067119"/>
      <w:r w:rsidRPr="00194D69">
        <w:rPr>
          <w:rFonts w:eastAsia="Calibri"/>
          <w:b/>
          <w:color w:val="0070C0"/>
          <w:sz w:val="24"/>
          <w:szCs w:val="24"/>
        </w:rPr>
        <w:t>УСЛОВИЯ РЕАЛИЗАЦИИ ПРОЕКТА</w:t>
      </w:r>
      <w:bookmarkStart w:id="6" w:name="_Toc510067120"/>
      <w:bookmarkEnd w:id="5"/>
      <w:r w:rsidRPr="00194D69">
        <w:rPr>
          <w:b/>
          <w:bCs/>
          <w:i/>
          <w:iCs/>
          <w:color w:val="0070C0"/>
          <w:sz w:val="24"/>
          <w:szCs w:val="24"/>
          <w:lang w:bidi="ru-RU"/>
        </w:rPr>
        <w:t xml:space="preserve">. </w:t>
      </w:r>
      <w:r w:rsidRPr="00194D69">
        <w:rPr>
          <w:rFonts w:eastAsia="Calibri"/>
          <w:b/>
          <w:color w:val="0070C0"/>
          <w:sz w:val="24"/>
          <w:szCs w:val="24"/>
        </w:rPr>
        <w:t>РЕСУРСЫ.</w:t>
      </w:r>
      <w:bookmarkEnd w:id="6"/>
    </w:p>
    <w:p w:rsidR="00FE631D" w:rsidRPr="00194D69" w:rsidRDefault="00FE631D" w:rsidP="00194D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Для реализации проекта используется следующее </w:t>
      </w:r>
      <w:r w:rsidRPr="00194D69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FE631D" w:rsidRPr="00194D69" w:rsidRDefault="00FE631D" w:rsidP="00194D69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учитель начальных классов;</w:t>
      </w:r>
    </w:p>
    <w:p w:rsidR="00FE631D" w:rsidRPr="00194D69" w:rsidRDefault="00FE631D" w:rsidP="00194D69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педагог</w:t>
      </w:r>
      <w:r w:rsidR="00A5346A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- психолог;</w:t>
      </w:r>
    </w:p>
    <w:p w:rsidR="00FE631D" w:rsidRPr="00194D69" w:rsidRDefault="00FE631D" w:rsidP="00194D69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учитель</w:t>
      </w:r>
      <w:r w:rsidR="00A5346A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-</w:t>
      </w:r>
      <w:r w:rsidR="00A5346A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логопед;</w:t>
      </w:r>
    </w:p>
    <w:p w:rsidR="00FE631D" w:rsidRPr="00194D69" w:rsidRDefault="00FE631D" w:rsidP="00194D69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дефектолог.</w:t>
      </w:r>
    </w:p>
    <w:p w:rsidR="00FE631D" w:rsidRPr="00194D69" w:rsidRDefault="00FE631D" w:rsidP="00194D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ресурсы:</w:t>
      </w:r>
    </w:p>
    <w:p w:rsidR="00FE631D" w:rsidRPr="00194D69" w:rsidRDefault="00FE631D" w:rsidP="00194D69">
      <w:pPr>
        <w:pStyle w:val="a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компьютер,</w:t>
      </w:r>
    </w:p>
    <w:p w:rsidR="00FE631D" w:rsidRPr="00194D69" w:rsidRDefault="00FE631D" w:rsidP="00194D69">
      <w:pPr>
        <w:pStyle w:val="aa"/>
        <w:numPr>
          <w:ilvl w:val="0"/>
          <w:numId w:val="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проектор, </w:t>
      </w:r>
    </w:p>
    <w:p w:rsidR="00FE631D" w:rsidRPr="00194D69" w:rsidRDefault="00FE631D" w:rsidP="00194D69">
      <w:pPr>
        <w:pStyle w:val="aa"/>
        <w:numPr>
          <w:ilvl w:val="0"/>
          <w:numId w:val="8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методический комплекс «Мобильный класс», </w:t>
      </w:r>
    </w:p>
    <w:p w:rsidR="00FE631D" w:rsidRPr="00194D69" w:rsidRDefault="00FE631D" w:rsidP="00194D69">
      <w:pPr>
        <w:pStyle w:val="aa"/>
        <w:numPr>
          <w:ilvl w:val="0"/>
          <w:numId w:val="8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видеокамера, </w:t>
      </w:r>
    </w:p>
    <w:p w:rsidR="00FE631D" w:rsidRPr="00194D69" w:rsidRDefault="00FE631D" w:rsidP="00194D69">
      <w:pPr>
        <w:pStyle w:val="aa"/>
        <w:numPr>
          <w:ilvl w:val="0"/>
          <w:numId w:val="8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цифровой фотоаппарат, </w:t>
      </w:r>
    </w:p>
    <w:p w:rsidR="00FE631D" w:rsidRPr="00194D69" w:rsidRDefault="00FE631D" w:rsidP="00194D69">
      <w:pPr>
        <w:pStyle w:val="aa"/>
        <w:numPr>
          <w:ilvl w:val="0"/>
          <w:numId w:val="8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канцелярские принадлежности,</w:t>
      </w:r>
    </w:p>
    <w:p w:rsidR="00FE631D" w:rsidRPr="00194D69" w:rsidRDefault="00FE631D" w:rsidP="00194D69">
      <w:pPr>
        <w:pStyle w:val="aa"/>
        <w:numPr>
          <w:ilvl w:val="0"/>
          <w:numId w:val="10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методическая литература по проблеме</w:t>
      </w:r>
      <w:r w:rsidR="00B87668" w:rsidRPr="00194D69">
        <w:rPr>
          <w:rFonts w:ascii="Times New Roman" w:hAnsi="Times New Roman" w:cs="Times New Roman"/>
          <w:sz w:val="24"/>
          <w:szCs w:val="24"/>
        </w:rPr>
        <w:t>,</w:t>
      </w:r>
    </w:p>
    <w:p w:rsidR="00B87668" w:rsidRPr="00194D69" w:rsidRDefault="00A5346A" w:rsidP="00194D69">
      <w:pPr>
        <w:pStyle w:val="aa"/>
        <w:numPr>
          <w:ilvl w:val="0"/>
          <w:numId w:val="10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87668" w:rsidRPr="00194D69">
        <w:rPr>
          <w:rFonts w:ascii="Times New Roman" w:hAnsi="Times New Roman" w:cs="Times New Roman"/>
          <w:sz w:val="24"/>
          <w:szCs w:val="24"/>
        </w:rPr>
        <w:t>узыкальные инструменты,</w:t>
      </w:r>
    </w:p>
    <w:p w:rsidR="00B87668" w:rsidRPr="00194D69" w:rsidRDefault="00A5346A" w:rsidP="00194D69">
      <w:pPr>
        <w:pStyle w:val="aa"/>
        <w:numPr>
          <w:ilvl w:val="0"/>
          <w:numId w:val="10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7668" w:rsidRPr="00194D69">
        <w:rPr>
          <w:rFonts w:ascii="Times New Roman" w:hAnsi="Times New Roman" w:cs="Times New Roman"/>
          <w:sz w:val="24"/>
          <w:szCs w:val="24"/>
        </w:rPr>
        <w:t>онструкторы, геоборды, бизиборды, межполушарные доски,</w:t>
      </w:r>
    </w:p>
    <w:p w:rsidR="00B87668" w:rsidRPr="00194D69" w:rsidRDefault="00A5346A" w:rsidP="00194D69">
      <w:pPr>
        <w:pStyle w:val="aa"/>
        <w:numPr>
          <w:ilvl w:val="0"/>
          <w:numId w:val="10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87668" w:rsidRPr="00194D69">
        <w:rPr>
          <w:rFonts w:ascii="Times New Roman" w:hAnsi="Times New Roman" w:cs="Times New Roman"/>
          <w:sz w:val="24"/>
          <w:szCs w:val="24"/>
        </w:rPr>
        <w:t>ассажные коврики, массажеры,</w:t>
      </w:r>
    </w:p>
    <w:p w:rsidR="00B87668" w:rsidRPr="00194D69" w:rsidRDefault="00A5346A" w:rsidP="00194D69">
      <w:pPr>
        <w:pStyle w:val="aa"/>
        <w:numPr>
          <w:ilvl w:val="0"/>
          <w:numId w:val="10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87668" w:rsidRPr="00194D69">
        <w:rPr>
          <w:rFonts w:ascii="Times New Roman" w:hAnsi="Times New Roman" w:cs="Times New Roman"/>
          <w:sz w:val="24"/>
          <w:szCs w:val="24"/>
        </w:rPr>
        <w:t>ягкие модули,</w:t>
      </w:r>
    </w:p>
    <w:p w:rsidR="00B87668" w:rsidRPr="00194D69" w:rsidRDefault="00A5346A" w:rsidP="00194D69">
      <w:pPr>
        <w:pStyle w:val="aa"/>
        <w:numPr>
          <w:ilvl w:val="0"/>
          <w:numId w:val="10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7668" w:rsidRPr="00194D69">
        <w:rPr>
          <w:rFonts w:ascii="Times New Roman" w:hAnsi="Times New Roman" w:cs="Times New Roman"/>
          <w:sz w:val="24"/>
          <w:szCs w:val="24"/>
        </w:rPr>
        <w:t>есочный стол.</w:t>
      </w:r>
    </w:p>
    <w:p w:rsidR="00CF63F4" w:rsidRPr="00194D69" w:rsidRDefault="00A5346A" w:rsidP="00194D69">
      <w:pPr>
        <w:pStyle w:val="aa"/>
        <w:numPr>
          <w:ilvl w:val="0"/>
          <w:numId w:val="10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63F4" w:rsidRPr="00194D69">
        <w:rPr>
          <w:rFonts w:ascii="Times New Roman" w:hAnsi="Times New Roman" w:cs="Times New Roman"/>
          <w:sz w:val="24"/>
          <w:szCs w:val="24"/>
        </w:rPr>
        <w:t>енсорная комната</w:t>
      </w:r>
    </w:p>
    <w:p w:rsidR="00A2087E" w:rsidRPr="00194D69" w:rsidRDefault="00A2087E" w:rsidP="00194D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6FD" w:rsidRPr="00194D69" w:rsidRDefault="000446FD" w:rsidP="00194D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Нормативно-правовые</w:t>
      </w:r>
    </w:p>
    <w:p w:rsidR="002D586E" w:rsidRPr="00194D69" w:rsidRDefault="002D586E" w:rsidP="00194D69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D69">
        <w:rPr>
          <w:rFonts w:ascii="Times New Roman" w:eastAsia="Calibri" w:hAnsi="Times New Roman" w:cs="Times New Roman"/>
          <w:sz w:val="24"/>
          <w:szCs w:val="24"/>
        </w:rPr>
        <w:t>1.</w:t>
      </w:r>
      <w:r w:rsidR="00785CE3" w:rsidRPr="0019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eastAsia="Calibri" w:hAnsi="Times New Roman" w:cs="Times New Roman"/>
          <w:sz w:val="24"/>
          <w:szCs w:val="24"/>
        </w:rPr>
        <w:t>Конвенция ООН о правах ребёнка.</w:t>
      </w:r>
    </w:p>
    <w:p w:rsidR="002D586E" w:rsidRPr="00194D69" w:rsidRDefault="00A2087E" w:rsidP="00194D69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D69">
        <w:rPr>
          <w:rFonts w:ascii="Times New Roman" w:eastAsia="Calibri" w:hAnsi="Times New Roman" w:cs="Times New Roman"/>
          <w:sz w:val="24"/>
          <w:szCs w:val="24"/>
        </w:rPr>
        <w:t>2.</w:t>
      </w:r>
      <w:r w:rsidR="00785CE3" w:rsidRPr="0019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86E" w:rsidRPr="00194D69">
        <w:rPr>
          <w:rFonts w:ascii="Times New Roman" w:eastAsia="Calibri" w:hAnsi="Times New Roman" w:cs="Times New Roman"/>
          <w:sz w:val="24"/>
          <w:szCs w:val="24"/>
        </w:rPr>
        <w:t>Конституция РФ.</w:t>
      </w:r>
    </w:p>
    <w:p w:rsidR="002D586E" w:rsidRPr="00194D69" w:rsidRDefault="00A2087E" w:rsidP="00194D69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D69">
        <w:rPr>
          <w:rFonts w:ascii="Times New Roman" w:eastAsia="Calibri" w:hAnsi="Times New Roman" w:cs="Times New Roman"/>
          <w:sz w:val="24"/>
          <w:szCs w:val="24"/>
        </w:rPr>
        <w:t>3.</w:t>
      </w:r>
      <w:r w:rsidR="00785CE3" w:rsidRPr="0019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86E" w:rsidRPr="00194D69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</w:t>
      </w:r>
      <w:r w:rsidR="00785CE3" w:rsidRPr="00194D69">
        <w:rPr>
          <w:rFonts w:ascii="Times New Roman" w:eastAsia="Calibri" w:hAnsi="Times New Roman" w:cs="Times New Roman"/>
          <w:sz w:val="24"/>
          <w:szCs w:val="24"/>
        </w:rPr>
        <w:t xml:space="preserve">от 29.12.2012 № 273-ФЗ </w:t>
      </w:r>
      <w:r w:rsidR="002D586E" w:rsidRPr="00194D69">
        <w:rPr>
          <w:rFonts w:ascii="Times New Roman" w:eastAsia="Calibri" w:hAnsi="Times New Roman" w:cs="Times New Roman"/>
          <w:sz w:val="24"/>
          <w:szCs w:val="24"/>
        </w:rPr>
        <w:t xml:space="preserve">РФ </w:t>
      </w:r>
      <w:r w:rsidR="00785CE3" w:rsidRPr="00194D69"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Федерации» (с изменениями и дополнениями)</w:t>
      </w:r>
      <w:r w:rsidR="002D586E" w:rsidRPr="00194D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586E" w:rsidRPr="00194D69" w:rsidRDefault="00785CE3" w:rsidP="00194D69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Calibri" w:hAnsi="Times New Roman" w:cs="Times New Roman"/>
          <w:sz w:val="24"/>
          <w:szCs w:val="24"/>
        </w:rPr>
        <w:t>4</w:t>
      </w:r>
      <w:r w:rsidR="002D586E" w:rsidRPr="00194D69">
        <w:rPr>
          <w:rFonts w:ascii="Times New Roman" w:eastAsia="Calibri" w:hAnsi="Times New Roman" w:cs="Times New Roman"/>
          <w:sz w:val="24"/>
          <w:szCs w:val="24"/>
        </w:rPr>
        <w:t>.</w:t>
      </w: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86E" w:rsidRPr="00194D69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19.12.2014 № 1598 "Об утверждении федерального государственного образовательного </w:t>
      </w:r>
      <w:r w:rsidR="002D586E" w:rsidRPr="00194D69">
        <w:rPr>
          <w:rFonts w:ascii="Times New Roman" w:eastAsia="Times New Roman" w:hAnsi="Times New Roman" w:cs="Times New Roman"/>
          <w:sz w:val="24"/>
          <w:szCs w:val="24"/>
        </w:rPr>
        <w:lastRenderedPageBreak/>
        <w:t>стандарта начального общего образования обучающихся с ограниченными возможностями здоровья</w:t>
      </w:r>
      <w:r w:rsidR="00576D7F" w:rsidRPr="00194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86E" w:rsidRPr="00194D69" w:rsidRDefault="00785CE3" w:rsidP="00194D69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6D7F" w:rsidRPr="00194D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86E" w:rsidRPr="00194D69">
        <w:rPr>
          <w:rFonts w:ascii="Times New Roman" w:eastAsia="Calibri" w:hAnsi="Times New Roman" w:cs="Times New Roman"/>
          <w:sz w:val="24"/>
          <w:szCs w:val="24"/>
        </w:rPr>
        <w:t>Прогр</w:t>
      </w:r>
      <w:r w:rsidRPr="00194D69">
        <w:rPr>
          <w:rFonts w:ascii="Times New Roman" w:eastAsia="Calibri" w:hAnsi="Times New Roman" w:cs="Times New Roman"/>
          <w:sz w:val="24"/>
          <w:szCs w:val="24"/>
        </w:rPr>
        <w:t xml:space="preserve">амма развития муниципального </w:t>
      </w:r>
      <w:r w:rsidR="002D586E" w:rsidRPr="00194D69">
        <w:rPr>
          <w:rFonts w:ascii="Times New Roman" w:eastAsia="Calibri" w:hAnsi="Times New Roman" w:cs="Times New Roman"/>
          <w:sz w:val="24"/>
          <w:szCs w:val="24"/>
        </w:rPr>
        <w:t xml:space="preserve">бюджетного общеобразовательного учреждения «Средняя школа №8» на </w:t>
      </w:r>
      <w:r w:rsidR="00CF63F4" w:rsidRPr="00194D69">
        <w:rPr>
          <w:rFonts w:ascii="Times New Roman" w:eastAsia="Calibri" w:hAnsi="Times New Roman" w:cs="Times New Roman"/>
          <w:sz w:val="24"/>
          <w:szCs w:val="24"/>
        </w:rPr>
        <w:t>2021-2025</w:t>
      </w:r>
      <w:r w:rsidR="002D586E" w:rsidRPr="00194D69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CF63F4" w:rsidRPr="00194D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C2A" w:rsidRPr="00194D69" w:rsidRDefault="00174C2A" w:rsidP="00194D69">
      <w:pPr>
        <w:pStyle w:val="a8"/>
        <w:keepNext/>
        <w:keepLines/>
        <w:numPr>
          <w:ilvl w:val="0"/>
          <w:numId w:val="30"/>
        </w:numPr>
        <w:autoSpaceDE/>
        <w:autoSpaceDN/>
        <w:spacing w:line="360" w:lineRule="auto"/>
        <w:jc w:val="center"/>
        <w:outlineLvl w:val="0"/>
        <w:rPr>
          <w:b/>
          <w:color w:val="0070C0"/>
          <w:sz w:val="24"/>
          <w:szCs w:val="24"/>
        </w:rPr>
      </w:pPr>
      <w:bookmarkStart w:id="7" w:name="_Toc510067121"/>
      <w:r w:rsidRPr="00194D69">
        <w:rPr>
          <w:b/>
          <w:color w:val="0070C0"/>
          <w:sz w:val="24"/>
          <w:szCs w:val="24"/>
        </w:rPr>
        <w:t>ПАРТНЕРЫ</w:t>
      </w:r>
      <w:bookmarkStart w:id="8" w:name="_Toc510067122"/>
      <w:bookmarkEnd w:id="7"/>
      <w:r w:rsidR="00A6169B" w:rsidRPr="00194D69">
        <w:rPr>
          <w:b/>
          <w:color w:val="0070C0"/>
          <w:sz w:val="24"/>
          <w:szCs w:val="24"/>
        </w:rPr>
        <w:t>.</w:t>
      </w:r>
      <w:r w:rsidRPr="00194D69">
        <w:rPr>
          <w:b/>
          <w:color w:val="0070C0"/>
          <w:sz w:val="24"/>
          <w:szCs w:val="24"/>
        </w:rPr>
        <w:t xml:space="preserve"> ОРГАНИЗАЦИИ СЕТЕВОГО ВЗАИМОДЕЙСТВИЯ С ДРУГИМИ ОБРАЗОВАТЕЛЬНЫМИ УЧРЕЖДЕНИЯМИ И ИНЫМИ ОРГАНИЗАЦИЯМИ</w:t>
      </w:r>
      <w:bookmarkEnd w:id="8"/>
    </w:p>
    <w:p w:rsidR="00174C2A" w:rsidRPr="00194D69" w:rsidRDefault="00174C2A" w:rsidP="00194D6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местном уровне 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сетевое взаимодействие с другими образовательными учреждениями и иными организациями осуществляется:</w:t>
      </w:r>
      <w:r w:rsidR="00CF63F4" w:rsidRPr="0019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4343" w:rsidRPr="00194D69" w:rsidRDefault="00494343" w:rsidP="00194D69">
      <w:pPr>
        <w:pStyle w:val="a8"/>
        <w:numPr>
          <w:ilvl w:val="0"/>
          <w:numId w:val="37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посредством договора о сетевом взаимодействии между МАДОУ№10 «Белочка»</w:t>
      </w:r>
      <w:r w:rsidR="0016694A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-</w:t>
      </w:r>
      <w:r w:rsidR="00F133E6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МБОУ «СШ№8»</w:t>
      </w:r>
      <w:r w:rsidR="00F133E6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- БУПО ХМАО-ЮГРЫ «Нижневартовский социа</w:t>
      </w:r>
      <w:r w:rsidR="00202FD8" w:rsidRPr="00194D69">
        <w:rPr>
          <w:sz w:val="24"/>
          <w:szCs w:val="24"/>
        </w:rPr>
        <w:t>льно-гуманитарный колледж»;</w:t>
      </w:r>
    </w:p>
    <w:p w:rsidR="00832D5F" w:rsidRPr="00194D69" w:rsidRDefault="00832D5F" w:rsidP="00194D69">
      <w:pPr>
        <w:pStyle w:val="a8"/>
        <w:numPr>
          <w:ilvl w:val="0"/>
          <w:numId w:val="37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 xml:space="preserve">посредством договора о сотрудничестве: БУ «Нижневартовский многопрофильный реабилитационный центр», спортивный комплекс «Нефтяник», </w:t>
      </w:r>
      <w:r w:rsidR="00202FD8" w:rsidRPr="00194D69">
        <w:rPr>
          <w:sz w:val="24"/>
          <w:szCs w:val="24"/>
        </w:rPr>
        <w:t>городская библиотека №1, региональный ресурсный центр образовательных технологий по работе с детьми, имеющими особенности развития;</w:t>
      </w:r>
    </w:p>
    <w:p w:rsidR="00174C2A" w:rsidRPr="00194D69" w:rsidRDefault="00174C2A" w:rsidP="00194D69">
      <w:pPr>
        <w:numPr>
          <w:ilvl w:val="0"/>
          <w:numId w:val="31"/>
        </w:num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через электронную почту,  сайт  </w:t>
      </w:r>
      <w:r w:rsidRPr="00194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школы, обеспечивающий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 открытость работы образовательного учреждения и освещение его деятельности в сети Интернет, взаимодействие и информирования всех участников образовательного процесса: педагогов, </w:t>
      </w:r>
      <w:r w:rsidR="00576D7F" w:rsidRPr="00194D6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76D7F" w:rsidRPr="00194D6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>щихся и их родителей; распространение педагогического опыта участников образовательного процесса;</w:t>
      </w:r>
    </w:p>
    <w:p w:rsidR="00174C2A" w:rsidRPr="00194D69" w:rsidRDefault="00174C2A" w:rsidP="00194D69">
      <w:pPr>
        <w:numPr>
          <w:ilvl w:val="0"/>
          <w:numId w:val="31"/>
        </w:num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обмен опытом работы на методических семинарах, заседаниях городских методических объединений учителей-предметников, </w:t>
      </w:r>
      <w:r w:rsidR="00832D5F" w:rsidRPr="00194D69">
        <w:rPr>
          <w:rFonts w:ascii="Times New Roman" w:eastAsia="Times New Roman" w:hAnsi="Times New Roman" w:cs="Times New Roman"/>
          <w:sz w:val="24"/>
          <w:szCs w:val="24"/>
        </w:rPr>
        <w:t xml:space="preserve">форсайт-центров, </w:t>
      </w:r>
      <w:r w:rsidR="00202FD8" w:rsidRPr="00194D69">
        <w:rPr>
          <w:rFonts w:ascii="Times New Roman" w:eastAsia="Times New Roman" w:hAnsi="Times New Roman" w:cs="Times New Roman"/>
          <w:sz w:val="24"/>
          <w:szCs w:val="24"/>
        </w:rPr>
        <w:t>педагогических чтениях.</w:t>
      </w:r>
    </w:p>
    <w:p w:rsidR="00174C2A" w:rsidRPr="00194D69" w:rsidRDefault="00174C2A" w:rsidP="00194D6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Включение в </w:t>
      </w: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глобальное образовательное</w:t>
      </w:r>
      <w:r w:rsidRPr="00194D69">
        <w:rPr>
          <w:rFonts w:ascii="Times New Roman" w:eastAsia="Times New Roman" w:hAnsi="Times New Roman" w:cs="Times New Roman"/>
          <w:sz w:val="24"/>
          <w:szCs w:val="24"/>
        </w:rPr>
        <w:t xml:space="preserve"> сообщество осуществляется через участие: </w:t>
      </w:r>
    </w:p>
    <w:p w:rsidR="00174C2A" w:rsidRPr="00194D69" w:rsidRDefault="00174C2A" w:rsidP="00194D69">
      <w:pPr>
        <w:numPr>
          <w:ilvl w:val="0"/>
          <w:numId w:val="32"/>
        </w:num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в виртуальных педагогических сообществах;</w:t>
      </w:r>
    </w:p>
    <w:p w:rsidR="00A6169B" w:rsidRPr="00194D69" w:rsidRDefault="00174C2A" w:rsidP="00194D69">
      <w:pPr>
        <w:numPr>
          <w:ilvl w:val="0"/>
          <w:numId w:val="32"/>
        </w:num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на форумах, конкурсах профессионального мастерства;</w:t>
      </w:r>
    </w:p>
    <w:p w:rsidR="00174C2A" w:rsidRPr="00194D69" w:rsidRDefault="00174C2A" w:rsidP="00194D69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участие школьников:</w:t>
      </w:r>
    </w:p>
    <w:p w:rsidR="00174C2A" w:rsidRPr="00194D69" w:rsidRDefault="00A5346A" w:rsidP="00194D69">
      <w:pPr>
        <w:numPr>
          <w:ilvl w:val="0"/>
          <w:numId w:val="33"/>
        </w:num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дистанционных олимпиадах;</w:t>
      </w:r>
    </w:p>
    <w:p w:rsidR="00A5346A" w:rsidRDefault="00174C2A" w:rsidP="00194D69">
      <w:pPr>
        <w:numPr>
          <w:ilvl w:val="0"/>
          <w:numId w:val="33"/>
        </w:num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участие в муниципальных, областных, всероссийских  творческих  конкурсах, проектах.</w:t>
      </w:r>
    </w:p>
    <w:p w:rsidR="00A5346A" w:rsidRDefault="00A534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74C2A" w:rsidRPr="00194D69" w:rsidRDefault="00174C2A" w:rsidP="00194D69">
      <w:pPr>
        <w:pStyle w:val="a8"/>
        <w:keepNext/>
        <w:keepLines/>
        <w:numPr>
          <w:ilvl w:val="0"/>
          <w:numId w:val="30"/>
        </w:numPr>
        <w:autoSpaceDE/>
        <w:autoSpaceDN/>
        <w:spacing w:before="240" w:line="360" w:lineRule="auto"/>
        <w:ind w:left="360"/>
        <w:jc w:val="center"/>
        <w:outlineLvl w:val="0"/>
        <w:rPr>
          <w:rFonts w:eastAsiaTheme="majorEastAsia"/>
          <w:b/>
          <w:color w:val="0070C0"/>
          <w:sz w:val="24"/>
          <w:szCs w:val="24"/>
        </w:rPr>
      </w:pPr>
      <w:bookmarkStart w:id="9" w:name="_Toc510067123"/>
      <w:r w:rsidRPr="00194D69">
        <w:rPr>
          <w:rFonts w:eastAsiaTheme="majorEastAsia"/>
          <w:b/>
          <w:color w:val="0070C0"/>
          <w:sz w:val="24"/>
          <w:szCs w:val="24"/>
        </w:rPr>
        <w:lastRenderedPageBreak/>
        <w:t>ЦЕЛЕВАЯ АУДИТОРИЯ.</w:t>
      </w:r>
      <w:bookmarkEnd w:id="9"/>
    </w:p>
    <w:p w:rsidR="006570CE" w:rsidRPr="00194D69" w:rsidRDefault="006570CE" w:rsidP="00194D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Проект рассчитан на различных субъектов образования: обучающихся 1-4 классов</w:t>
      </w:r>
      <w:r w:rsidR="000446FD" w:rsidRPr="00194D69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194D69">
        <w:rPr>
          <w:rFonts w:ascii="Times New Roman" w:hAnsi="Times New Roman" w:cs="Times New Roman"/>
          <w:sz w:val="24"/>
          <w:szCs w:val="24"/>
        </w:rPr>
        <w:t>, их родителей</w:t>
      </w:r>
      <w:r w:rsidR="00340F64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772209" w:rsidRPr="00194D6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194D69">
        <w:rPr>
          <w:rFonts w:ascii="Times New Roman" w:hAnsi="Times New Roman" w:cs="Times New Roman"/>
          <w:sz w:val="24"/>
          <w:szCs w:val="24"/>
        </w:rPr>
        <w:t xml:space="preserve">, педагогов. </w:t>
      </w:r>
    </w:p>
    <w:p w:rsidR="00174C2A" w:rsidRPr="00194D69" w:rsidRDefault="00FF6ED7" w:rsidP="00194D69">
      <w:pPr>
        <w:pStyle w:val="a8"/>
        <w:keepNext/>
        <w:keepLines/>
        <w:numPr>
          <w:ilvl w:val="0"/>
          <w:numId w:val="30"/>
        </w:numPr>
        <w:autoSpaceDE/>
        <w:autoSpaceDN/>
        <w:spacing w:before="240" w:line="360" w:lineRule="auto"/>
        <w:ind w:left="360"/>
        <w:jc w:val="center"/>
        <w:outlineLvl w:val="0"/>
        <w:rPr>
          <w:b/>
          <w:color w:val="0070C0"/>
          <w:sz w:val="24"/>
          <w:szCs w:val="24"/>
          <w:lang w:bidi="ru-RU"/>
        </w:rPr>
      </w:pPr>
      <w:r w:rsidRPr="00194D69">
        <w:rPr>
          <w:sz w:val="24"/>
          <w:szCs w:val="24"/>
        </w:rPr>
        <w:tab/>
      </w:r>
      <w:bookmarkStart w:id="10" w:name="_Toc510067124"/>
      <w:r w:rsidR="00174C2A" w:rsidRPr="00194D69">
        <w:rPr>
          <w:b/>
          <w:color w:val="0070C0"/>
          <w:sz w:val="24"/>
          <w:szCs w:val="24"/>
          <w:lang w:bidi="ru-RU"/>
        </w:rPr>
        <w:t>ПЛАН МЕРОПРИЯТИЙ ПО РЕАЛИЗАЦИИ ПРОЕКТА</w:t>
      </w:r>
      <w:bookmarkEnd w:id="10"/>
    </w:p>
    <w:tbl>
      <w:tblPr>
        <w:tblStyle w:val="4"/>
        <w:tblW w:w="96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460"/>
        <w:gridCol w:w="2112"/>
      </w:tblGrid>
      <w:tr w:rsidR="00870FEA" w:rsidRPr="00194D69" w:rsidTr="00870FEA">
        <w:tc>
          <w:tcPr>
            <w:tcW w:w="993" w:type="dxa"/>
            <w:hideMark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hideMark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60" w:type="dxa"/>
            <w:hideMark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2112" w:type="dxa"/>
            <w:hideMark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870FEA" w:rsidRPr="00194D69" w:rsidTr="00870FEA">
        <w:tc>
          <w:tcPr>
            <w:tcW w:w="9668" w:type="dxa"/>
            <w:gridSpan w:val="4"/>
          </w:tcPr>
          <w:p w:rsidR="00870FEA" w:rsidRPr="00194D69" w:rsidRDefault="00870FEA" w:rsidP="00194D6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="0016694A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6694A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зучить опыт </w:t>
            </w:r>
            <w:r w:rsidR="0016694A" w:rsidRPr="00194D69">
              <w:rPr>
                <w:rFonts w:ascii="Times New Roman" w:hAnsi="Times New Roman" w:cs="Times New Roman"/>
                <w:sz w:val="24"/>
                <w:szCs w:val="24"/>
              </w:rPr>
              <w:t>применения кинезиологических упражнений</w:t>
            </w:r>
            <w:r w:rsidR="0016694A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="0016694A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 w:rsidR="0016694A" w:rsidRPr="00194D69">
              <w:rPr>
                <w:rFonts w:ascii="Times New Roman" w:hAnsi="Times New Roman" w:cs="Times New Roman"/>
                <w:sz w:val="24"/>
                <w:szCs w:val="24"/>
              </w:rPr>
              <w:t>ия когнитивных способностей обучающихся начальных классов с ограниченными возможностями здоровья</w:t>
            </w:r>
          </w:p>
        </w:tc>
      </w:tr>
      <w:tr w:rsidR="00CF63F4" w:rsidRPr="00194D69" w:rsidTr="00870FEA">
        <w:tc>
          <w:tcPr>
            <w:tcW w:w="993" w:type="dxa"/>
          </w:tcPr>
          <w:p w:rsidR="00CF63F4" w:rsidRPr="00194D69" w:rsidRDefault="00CF63F4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63F4" w:rsidRPr="00194D69" w:rsidRDefault="00CF63F4" w:rsidP="00194D69">
            <w:pPr>
              <w:spacing w:before="100" w:beforeAutospacing="1" w:after="100" w:afterAutospacing="1" w:line="360" w:lineRule="auto"/>
              <w:ind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опыт</w:t>
            </w:r>
          </w:p>
        </w:tc>
        <w:tc>
          <w:tcPr>
            <w:tcW w:w="1460" w:type="dxa"/>
          </w:tcPr>
          <w:p w:rsidR="00CF63F4" w:rsidRPr="00194D69" w:rsidRDefault="00CF63F4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F63F4" w:rsidRPr="00194D69" w:rsidRDefault="00CF63F4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FEA" w:rsidRPr="00194D69" w:rsidTr="00870FEA">
        <w:tc>
          <w:tcPr>
            <w:tcW w:w="993" w:type="dxa"/>
            <w:hideMark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ind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методического совета «Использование современных образовательных</w:t>
            </w:r>
            <w:r w:rsidR="008A25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детьми с ОВЗ</w:t>
            </w:r>
            <w:r w:rsidR="008A25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  <w:hideMark/>
          </w:tcPr>
          <w:p w:rsidR="00A5346A" w:rsidRDefault="008A25E6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</w:t>
            </w:r>
            <w:r w:rsidR="00A5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F63F4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A25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hideMark/>
          </w:tcPr>
          <w:p w:rsidR="00870FEA" w:rsidRPr="00194D69" w:rsidRDefault="00870FE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1E3F48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 Н.С.</w:t>
            </w: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3F48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Еловико</w:t>
            </w: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</w:tr>
      <w:tr w:rsidR="00870FEA" w:rsidRPr="00194D69" w:rsidTr="00870FEA">
        <w:tc>
          <w:tcPr>
            <w:tcW w:w="993" w:type="dxa"/>
            <w:hideMark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педаго</w:t>
            </w:r>
            <w:r w:rsidR="008A25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гического совета «Использование современных 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технологий в реализации адаптированных обр</w:t>
            </w:r>
            <w:r w:rsidR="008A25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азовательных программ»</w:t>
            </w:r>
          </w:p>
        </w:tc>
        <w:tc>
          <w:tcPr>
            <w:tcW w:w="1460" w:type="dxa"/>
            <w:hideMark/>
          </w:tcPr>
          <w:p w:rsidR="008A25E6" w:rsidRPr="00194D69" w:rsidRDefault="008A25E6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r w:rsidR="00870FEA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F63F4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  <w:hideMark/>
          </w:tcPr>
          <w:p w:rsidR="00870FEA" w:rsidRPr="00194D69" w:rsidRDefault="001E3F48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Н.С. Еловикова</w:t>
            </w:r>
          </w:p>
        </w:tc>
      </w:tr>
      <w:tr w:rsidR="00870FEA" w:rsidRPr="00194D69" w:rsidTr="00870FEA">
        <w:tc>
          <w:tcPr>
            <w:tcW w:w="993" w:type="dxa"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конференциях, вебинарах</w:t>
            </w:r>
          </w:p>
        </w:tc>
        <w:tc>
          <w:tcPr>
            <w:tcW w:w="1460" w:type="dxa"/>
          </w:tcPr>
          <w:p w:rsidR="00870FEA" w:rsidRPr="00194D69" w:rsidRDefault="008A25E6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12" w:type="dxa"/>
          </w:tcPr>
          <w:p w:rsidR="00870FEA" w:rsidRPr="00194D69" w:rsidRDefault="001E3F48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Н.С. Еловикова</w:t>
            </w:r>
          </w:p>
        </w:tc>
      </w:tr>
      <w:tr w:rsidR="00870FEA" w:rsidRPr="00194D69" w:rsidTr="00870FEA">
        <w:tc>
          <w:tcPr>
            <w:tcW w:w="9668" w:type="dxa"/>
            <w:gridSpan w:val="4"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133E6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ровести комплексное психолого-педагогическое исследование уровня сформ</w:t>
            </w:r>
            <w:r w:rsidR="00510E8A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ированности </w:t>
            </w:r>
            <w:r w:rsidR="00F133E6" w:rsidRPr="00194D69">
              <w:rPr>
                <w:rFonts w:ascii="Times New Roman" w:hAnsi="Times New Roman" w:cs="Times New Roman"/>
                <w:sz w:val="24"/>
                <w:szCs w:val="24"/>
              </w:rPr>
              <w:t>когнитивных способностей обучающихся с ограниченными возможностями здоровья</w:t>
            </w:r>
            <w:r w:rsidR="00F133E6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70FEA" w:rsidRPr="00194D69" w:rsidTr="00870FEA">
        <w:tc>
          <w:tcPr>
            <w:tcW w:w="993" w:type="dxa"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Подобрать соответствующий инструментарий для диагностики когнитивных 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1460" w:type="dxa"/>
          </w:tcPr>
          <w:p w:rsidR="008A25E6" w:rsidRPr="00194D69" w:rsidRDefault="008A25E6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F63F4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вгуст 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F63F4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1E3F48" w:rsidRPr="00194D69" w:rsidRDefault="001E3F48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Н.С. Еловикова </w:t>
            </w:r>
          </w:p>
          <w:p w:rsidR="00870FEA" w:rsidRPr="00194D69" w:rsidRDefault="00870FE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  <w:p w:rsidR="00870FEA" w:rsidRPr="00194D69" w:rsidRDefault="00870FE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О. Н. Жалнина</w:t>
            </w:r>
          </w:p>
        </w:tc>
      </w:tr>
      <w:tr w:rsidR="00870FEA" w:rsidRPr="00194D69" w:rsidTr="00870FEA">
        <w:tc>
          <w:tcPr>
            <w:tcW w:w="993" w:type="dxa"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диагностику уровня 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когнитивных способностей</w:t>
            </w:r>
            <w:r w:rsidR="00A6169B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</w:t>
            </w:r>
          </w:p>
        </w:tc>
        <w:tc>
          <w:tcPr>
            <w:tcW w:w="1460" w:type="dxa"/>
          </w:tcPr>
          <w:p w:rsidR="00A5346A" w:rsidRDefault="00A5346A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70FEA" w:rsidRPr="00194D69" w:rsidRDefault="00CF63F4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12" w:type="dxa"/>
          </w:tcPr>
          <w:p w:rsidR="001E3F48" w:rsidRPr="00194D69" w:rsidRDefault="001E3F48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Н.С. </w:t>
            </w: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Еловикова </w:t>
            </w:r>
          </w:p>
          <w:p w:rsidR="00870FEA" w:rsidRPr="00194D69" w:rsidRDefault="00870FE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  <w:p w:rsidR="00870FEA" w:rsidRPr="00194D69" w:rsidRDefault="00870FE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О. Н. Жалнина</w:t>
            </w:r>
          </w:p>
        </w:tc>
      </w:tr>
      <w:tr w:rsidR="00870FEA" w:rsidRPr="00194D69" w:rsidTr="00870FEA">
        <w:tc>
          <w:tcPr>
            <w:tcW w:w="993" w:type="dxa"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уровень 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r w:rsidR="008758E3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 </w:t>
            </w:r>
            <w:r w:rsidR="008758E3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когнитивных способностей</w:t>
            </w:r>
            <w:r w:rsidR="008A25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8758E3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</w:t>
            </w:r>
          </w:p>
        </w:tc>
        <w:tc>
          <w:tcPr>
            <w:tcW w:w="1460" w:type="dxa"/>
          </w:tcPr>
          <w:p w:rsidR="00A5346A" w:rsidRDefault="00A5346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133E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F63F4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B9493F" w:rsidRPr="00194D69" w:rsidRDefault="001E3F48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E3F48" w:rsidRPr="00194D69" w:rsidRDefault="001E3F48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Н.С. Еловикова </w:t>
            </w:r>
          </w:p>
          <w:p w:rsidR="00870FEA" w:rsidRPr="00194D69" w:rsidRDefault="00870FE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  <w:p w:rsidR="00870FEA" w:rsidRPr="00194D69" w:rsidRDefault="00870FE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О. Н. Жалнина</w:t>
            </w:r>
          </w:p>
        </w:tc>
      </w:tr>
      <w:tr w:rsidR="00870FEA" w:rsidRPr="00194D69" w:rsidTr="00870FEA">
        <w:tc>
          <w:tcPr>
            <w:tcW w:w="993" w:type="dxa"/>
            <w:hideMark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методических материалов для использования на уроках</w:t>
            </w:r>
            <w:r w:rsidR="008758E3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1460" w:type="dxa"/>
            <w:hideMark/>
          </w:tcPr>
          <w:p w:rsidR="00870FEA" w:rsidRPr="00194D69" w:rsidRDefault="00802E80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70FEA" w:rsidRPr="00194D69" w:rsidRDefault="00802E80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758E3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12" w:type="dxa"/>
            <w:hideMark/>
          </w:tcPr>
          <w:p w:rsidR="00870FEA" w:rsidRPr="00194D69" w:rsidRDefault="0016694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Н.С. Еловикова</w:t>
            </w:r>
          </w:p>
        </w:tc>
      </w:tr>
      <w:tr w:rsidR="00CF63F4" w:rsidRPr="00194D69" w:rsidTr="00870FEA">
        <w:tc>
          <w:tcPr>
            <w:tcW w:w="993" w:type="dxa"/>
          </w:tcPr>
          <w:p w:rsidR="00CF63F4" w:rsidRPr="00194D69" w:rsidRDefault="00CF63F4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63F4" w:rsidRPr="00194D69" w:rsidRDefault="003E0F6D" w:rsidP="00194D6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изменения и дополнения в банк методических материалов для использования на уроках по результатам мониторинга</w:t>
            </w:r>
          </w:p>
        </w:tc>
        <w:tc>
          <w:tcPr>
            <w:tcW w:w="1460" w:type="dxa"/>
          </w:tcPr>
          <w:p w:rsidR="00CF63F4" w:rsidRPr="00194D69" w:rsidRDefault="00A5346A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E0F6D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ай 2021</w:t>
            </w:r>
          </w:p>
          <w:p w:rsidR="003E0F6D" w:rsidRPr="00194D69" w:rsidRDefault="00A5346A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E0F6D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ай 2022</w:t>
            </w:r>
          </w:p>
        </w:tc>
        <w:tc>
          <w:tcPr>
            <w:tcW w:w="2112" w:type="dxa"/>
          </w:tcPr>
          <w:p w:rsidR="00CF63F4" w:rsidRPr="00194D69" w:rsidRDefault="003E0F6D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Н.С. Еловикова</w:t>
            </w:r>
          </w:p>
        </w:tc>
      </w:tr>
      <w:tr w:rsidR="00870FEA" w:rsidRPr="00194D69" w:rsidTr="00870FEA">
        <w:tc>
          <w:tcPr>
            <w:tcW w:w="9668" w:type="dxa"/>
            <w:gridSpan w:val="4"/>
          </w:tcPr>
          <w:p w:rsidR="00870FEA" w:rsidRPr="00194D69" w:rsidRDefault="00870FEA" w:rsidP="00194D69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</w:t>
            </w:r>
            <w:r w:rsidR="00C72B94" w:rsidRPr="00194D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58E3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показатели эффективности использования </w:t>
            </w:r>
            <w:r w:rsidR="008758E3" w:rsidRPr="00194D69">
              <w:rPr>
                <w:rFonts w:ascii="Times New Roman" w:hAnsi="Times New Roman" w:cs="Times New Roman"/>
                <w:sz w:val="24"/>
                <w:szCs w:val="24"/>
              </w:rPr>
              <w:t>кинезиологических упражнений</w:t>
            </w:r>
            <w:r w:rsidR="004B2B5F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E3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в развитии когнитивных способностей  школьников с ЗПР</w:t>
            </w:r>
          </w:p>
        </w:tc>
      </w:tr>
      <w:tr w:rsidR="00870FEA" w:rsidRPr="00194D69" w:rsidTr="00870FEA">
        <w:tc>
          <w:tcPr>
            <w:tcW w:w="993" w:type="dxa"/>
            <w:hideMark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870FEA" w:rsidRPr="00194D69" w:rsidRDefault="00870FEA" w:rsidP="00194D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мониторинг эффективности использования </w:t>
            </w:r>
            <w:r w:rsidR="008758E3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кинезиологических упражнений для развития когнитивных способностей обучающихся с ЗПР</w:t>
            </w:r>
          </w:p>
        </w:tc>
        <w:tc>
          <w:tcPr>
            <w:tcW w:w="1460" w:type="dxa"/>
            <w:hideMark/>
          </w:tcPr>
          <w:p w:rsidR="003E0F6D" w:rsidRPr="00194D69" w:rsidRDefault="003E0F6D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758E3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hideMark/>
          </w:tcPr>
          <w:p w:rsidR="0016694A" w:rsidRPr="00194D69" w:rsidRDefault="0016694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Н.С. Еловикова </w:t>
            </w:r>
          </w:p>
          <w:p w:rsidR="00870FEA" w:rsidRPr="00194D69" w:rsidRDefault="00870FE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  <w:p w:rsidR="00870FEA" w:rsidRPr="00194D69" w:rsidRDefault="00870FE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О. Н. Жалнина</w:t>
            </w:r>
          </w:p>
        </w:tc>
      </w:tr>
      <w:tr w:rsidR="00870FEA" w:rsidRPr="00194D69" w:rsidTr="00870FEA">
        <w:trPr>
          <w:trHeight w:val="1033"/>
        </w:trPr>
        <w:tc>
          <w:tcPr>
            <w:tcW w:w="993" w:type="dxa"/>
            <w:hideMark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мониторинг </w:t>
            </w: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эффективности использования </w:t>
            </w:r>
            <w:r w:rsidR="008758E3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кинезиологических упражнений </w:t>
            </w:r>
          </w:p>
        </w:tc>
        <w:tc>
          <w:tcPr>
            <w:tcW w:w="1460" w:type="dxa"/>
            <w:hideMark/>
          </w:tcPr>
          <w:p w:rsidR="00870FEA" w:rsidRPr="00194D69" w:rsidRDefault="003E0F6D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2" w:type="dxa"/>
            <w:hideMark/>
          </w:tcPr>
          <w:p w:rsidR="00870FEA" w:rsidRPr="00194D69" w:rsidRDefault="0016694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Н.С. Еловикова</w:t>
            </w:r>
          </w:p>
        </w:tc>
      </w:tr>
      <w:tr w:rsidR="00870FEA" w:rsidRPr="00194D69" w:rsidTr="00870FEA">
        <w:tc>
          <w:tcPr>
            <w:tcW w:w="9668" w:type="dxa"/>
            <w:gridSpan w:val="4"/>
          </w:tcPr>
          <w:p w:rsidR="00870FEA" w:rsidRPr="00194D69" w:rsidRDefault="00870FEA" w:rsidP="00194D69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="008758E3" w:rsidRPr="00194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8758E3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пробировать </w:t>
            </w:r>
            <w:r w:rsidR="008758E3" w:rsidRPr="00194D69">
              <w:rPr>
                <w:rFonts w:ascii="Times New Roman" w:hAnsi="Times New Roman" w:cs="Times New Roman"/>
                <w:sz w:val="24"/>
                <w:szCs w:val="24"/>
              </w:rPr>
              <w:t>применения кинезиологических упражнений</w:t>
            </w:r>
            <w:r w:rsidR="008758E3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="008758E3" w:rsidRPr="0019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 w:rsidR="008758E3"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ия когнитивных способностей обучающихся с ЗПР </w:t>
            </w:r>
            <w:r w:rsidR="008758E3"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включения в целостный педагогический процесс</w:t>
            </w:r>
          </w:p>
        </w:tc>
      </w:tr>
      <w:tr w:rsidR="00870FEA" w:rsidRPr="00194D69" w:rsidTr="00870FEA">
        <w:tc>
          <w:tcPr>
            <w:tcW w:w="993" w:type="dxa"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опыта использования </w:t>
            </w:r>
            <w:r w:rsidR="008758E3" w:rsidRPr="00194D69">
              <w:rPr>
                <w:rFonts w:ascii="Times New Roman" w:hAnsi="Times New Roman" w:cs="Times New Roman"/>
                <w:sz w:val="24"/>
                <w:szCs w:val="24"/>
              </w:rPr>
              <w:t>кинезиологических упражнений</w:t>
            </w:r>
          </w:p>
        </w:tc>
        <w:tc>
          <w:tcPr>
            <w:tcW w:w="1460" w:type="dxa"/>
          </w:tcPr>
          <w:p w:rsidR="00870FEA" w:rsidRPr="00194D69" w:rsidRDefault="003E0F6D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70FEA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F0E8C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0F6D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70FEA" w:rsidRPr="00194D69" w:rsidRDefault="003E0F6D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E0F6D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2" w:type="dxa"/>
          </w:tcPr>
          <w:p w:rsidR="00870FEA" w:rsidRPr="00194D69" w:rsidRDefault="0016694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 Н.С. Еловикова</w:t>
            </w:r>
          </w:p>
        </w:tc>
      </w:tr>
      <w:tr w:rsidR="00870FEA" w:rsidRPr="00194D69" w:rsidTr="00870FEA">
        <w:tc>
          <w:tcPr>
            <w:tcW w:w="993" w:type="dxa"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методических материалов на:</w:t>
            </w:r>
          </w:p>
          <w:p w:rsidR="00870FEA" w:rsidRPr="00194D69" w:rsidRDefault="00870FEA" w:rsidP="00194D69">
            <w:pPr>
              <w:pStyle w:val="a8"/>
              <w:numPr>
                <w:ilvl w:val="0"/>
                <w:numId w:val="39"/>
              </w:numPr>
              <w:autoSpaceDE/>
              <w:autoSpaceDN/>
              <w:spacing w:line="360" w:lineRule="auto"/>
              <w:ind w:left="96" w:firstLine="0"/>
              <w:rPr>
                <w:rStyle w:val="af6"/>
                <w:color w:val="auto"/>
                <w:sz w:val="24"/>
                <w:szCs w:val="24"/>
                <w:u w:val="none"/>
              </w:rPr>
            </w:pPr>
            <w:r w:rsidRPr="00194D69">
              <w:rPr>
                <w:rFonts w:eastAsia="Calibri"/>
                <w:sz w:val="24"/>
                <w:szCs w:val="24"/>
              </w:rPr>
              <w:t>Личный сайт</w:t>
            </w:r>
            <w:r w:rsidR="001F0E8C" w:rsidRPr="00194D6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hyperlink r:id="rId12" w:history="1">
              <w:r w:rsidR="006D57AC" w:rsidRPr="00194D69">
                <w:rPr>
                  <w:rStyle w:val="af6"/>
                  <w:rFonts w:eastAsia="Calibri"/>
                  <w:sz w:val="24"/>
                  <w:szCs w:val="24"/>
                  <w:lang w:bidi="ru-RU"/>
                </w:rPr>
                <w:t>https://shkola8nizhnevartovsk-r86.gosweb.gosuslugi.ru/persony/personalnye-stranitsy-pedagogov/elovikova-natalya-sergeevna/</w:t>
              </w:r>
            </w:hyperlink>
          </w:p>
          <w:p w:rsidR="003E0F6D" w:rsidRPr="00194D69" w:rsidRDefault="003E0F6D" w:rsidP="00194D69">
            <w:pPr>
              <w:pStyle w:val="a8"/>
              <w:numPr>
                <w:ilvl w:val="0"/>
                <w:numId w:val="39"/>
              </w:numPr>
              <w:autoSpaceDE/>
              <w:autoSpaceDN/>
              <w:spacing w:line="360" w:lineRule="auto"/>
              <w:ind w:left="96" w:firstLine="0"/>
              <w:rPr>
                <w:sz w:val="24"/>
                <w:szCs w:val="24"/>
              </w:rPr>
            </w:pPr>
            <w:r w:rsidRPr="00194D69">
              <w:rPr>
                <w:rStyle w:val="af6"/>
                <w:rFonts w:eastAsia="Calibri"/>
                <w:color w:val="auto"/>
                <w:sz w:val="24"/>
                <w:szCs w:val="24"/>
                <w:u w:val="none"/>
                <w:lang w:bidi="ru-RU"/>
              </w:rPr>
              <w:t>Платформы и сайты педагогических сообществ</w:t>
            </w:r>
          </w:p>
        </w:tc>
        <w:tc>
          <w:tcPr>
            <w:tcW w:w="1460" w:type="dxa"/>
          </w:tcPr>
          <w:p w:rsidR="00870FEA" w:rsidRPr="00194D69" w:rsidRDefault="003E0F6D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2022-</w:t>
            </w:r>
          </w:p>
          <w:p w:rsidR="00870FEA" w:rsidRPr="00194D69" w:rsidRDefault="003E0F6D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70FEA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870FEA" w:rsidRPr="00194D69" w:rsidRDefault="00870FEA" w:rsidP="00194D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F0E8C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0F6D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870FEA" w:rsidRPr="00194D69" w:rsidRDefault="0016694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Н.С. Еловикова</w:t>
            </w:r>
          </w:p>
        </w:tc>
      </w:tr>
      <w:tr w:rsidR="00870FEA" w:rsidRPr="00194D69" w:rsidTr="00870FEA">
        <w:tc>
          <w:tcPr>
            <w:tcW w:w="993" w:type="dxa"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и педагога в конкурсах, 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способствующих развитию </w:t>
            </w:r>
            <w:r w:rsidR="001F0E8C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Когнитивны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х способностей обучающихся.</w:t>
            </w:r>
          </w:p>
        </w:tc>
        <w:tc>
          <w:tcPr>
            <w:tcW w:w="1460" w:type="dxa"/>
          </w:tcPr>
          <w:p w:rsidR="00870FEA" w:rsidRPr="00194D69" w:rsidRDefault="003E0F6D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70FEA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</w:t>
            </w:r>
            <w:r w:rsidR="001F0E8C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2-2023 годов</w:t>
            </w:r>
          </w:p>
        </w:tc>
        <w:tc>
          <w:tcPr>
            <w:tcW w:w="2112" w:type="dxa"/>
          </w:tcPr>
          <w:p w:rsidR="00870FEA" w:rsidRPr="00194D69" w:rsidRDefault="0016694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Н.С. Еловикова</w:t>
            </w:r>
          </w:p>
        </w:tc>
      </w:tr>
      <w:tr w:rsidR="003E0F6D" w:rsidRPr="00194D69" w:rsidTr="00870FEA">
        <w:tc>
          <w:tcPr>
            <w:tcW w:w="993" w:type="dxa"/>
          </w:tcPr>
          <w:p w:rsidR="003E0F6D" w:rsidRPr="00194D69" w:rsidRDefault="003E0F6D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0F6D" w:rsidRPr="00194D69" w:rsidRDefault="003E0F6D" w:rsidP="00194D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в рамках деятельности городского форсайт – центра </w:t>
            </w:r>
            <w:r w:rsidR="0095618F" w:rsidRPr="00194D69">
              <w:rPr>
                <w:rFonts w:ascii="Times New Roman" w:hAnsi="Times New Roman" w:cs="Times New Roman"/>
                <w:sz w:val="24"/>
                <w:szCs w:val="24"/>
              </w:rPr>
              <w:t>«Профориентация детей с ОВЗ»</w:t>
            </w:r>
          </w:p>
        </w:tc>
        <w:tc>
          <w:tcPr>
            <w:tcW w:w="1460" w:type="dxa"/>
          </w:tcPr>
          <w:p w:rsidR="003E0F6D" w:rsidRPr="00194D69" w:rsidRDefault="003E0F6D" w:rsidP="00A5346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2022-2023 года</w:t>
            </w:r>
          </w:p>
        </w:tc>
        <w:tc>
          <w:tcPr>
            <w:tcW w:w="2112" w:type="dxa"/>
          </w:tcPr>
          <w:p w:rsidR="003E0F6D" w:rsidRPr="00194D69" w:rsidRDefault="003E0F6D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Н.С. Еловикова</w:t>
            </w:r>
          </w:p>
        </w:tc>
      </w:tr>
      <w:tr w:rsidR="00870FEA" w:rsidRPr="00194D69" w:rsidTr="00870FEA">
        <w:tc>
          <w:tcPr>
            <w:tcW w:w="993" w:type="dxa"/>
          </w:tcPr>
          <w:p w:rsidR="00870FEA" w:rsidRPr="00194D69" w:rsidRDefault="00870FEA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0FEA" w:rsidRPr="00194D69" w:rsidRDefault="00870FEA" w:rsidP="00194D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в рамках деятельности </w:t>
            </w:r>
            <w:r w:rsidR="00EE2FA7" w:rsidRPr="00194D69">
              <w:rPr>
                <w:rFonts w:ascii="Times New Roman" w:hAnsi="Times New Roman" w:cs="Times New Roman"/>
                <w:sz w:val="24"/>
                <w:szCs w:val="24"/>
              </w:rPr>
              <w:t>региональных ресурсных центров по работе с детьми, имеющими особенности развития</w:t>
            </w:r>
          </w:p>
        </w:tc>
        <w:tc>
          <w:tcPr>
            <w:tcW w:w="1460" w:type="dxa"/>
          </w:tcPr>
          <w:p w:rsidR="00870FEA" w:rsidRPr="00194D69" w:rsidRDefault="003E0F6D" w:rsidP="00A5346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70FEA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 w:rsidR="00F745A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r w:rsidR="001F0E8C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745A6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112" w:type="dxa"/>
          </w:tcPr>
          <w:p w:rsidR="00870FEA" w:rsidRPr="00194D69" w:rsidRDefault="0016694A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Н.С. Еловикова</w:t>
            </w:r>
          </w:p>
        </w:tc>
      </w:tr>
      <w:tr w:rsidR="00F745A6" w:rsidRPr="00194D69" w:rsidTr="00870FEA">
        <w:tc>
          <w:tcPr>
            <w:tcW w:w="993" w:type="dxa"/>
          </w:tcPr>
          <w:p w:rsidR="00F745A6" w:rsidRPr="00194D69" w:rsidRDefault="00F745A6" w:rsidP="00194D69">
            <w:pPr>
              <w:numPr>
                <w:ilvl w:val="0"/>
                <w:numId w:val="38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45A6" w:rsidRPr="00194D69" w:rsidRDefault="00EE2FA7" w:rsidP="00194D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консультационной и методической помощи молодым педаго</w:t>
            </w:r>
            <w:r w:rsidR="004C1427" w:rsidRPr="00194D69">
              <w:rPr>
                <w:rFonts w:ascii="Times New Roman" w:hAnsi="Times New Roman" w:cs="Times New Roman"/>
                <w:sz w:val="24"/>
                <w:szCs w:val="24"/>
              </w:rPr>
              <w:t>гам в рамках реализации програм</w:t>
            </w: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мы «</w:t>
            </w:r>
            <w:r w:rsidR="004C1427" w:rsidRPr="00194D69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 МБОУ «СШ №8»</w:t>
            </w:r>
          </w:p>
        </w:tc>
        <w:tc>
          <w:tcPr>
            <w:tcW w:w="1460" w:type="dxa"/>
          </w:tcPr>
          <w:p w:rsidR="00F745A6" w:rsidRPr="00194D69" w:rsidRDefault="00A5346A" w:rsidP="00194D6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2022-</w:t>
            </w:r>
            <w:r w:rsidR="00321CF9" w:rsidRPr="00194D6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12" w:type="dxa"/>
          </w:tcPr>
          <w:p w:rsidR="00F745A6" w:rsidRPr="00194D69" w:rsidRDefault="00F745A6" w:rsidP="00194D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5984" w:rsidRPr="00194D69" w:rsidRDefault="00174C2A" w:rsidP="00194D69">
      <w:pPr>
        <w:pStyle w:val="a8"/>
        <w:keepNext/>
        <w:keepLines/>
        <w:numPr>
          <w:ilvl w:val="0"/>
          <w:numId w:val="30"/>
        </w:numPr>
        <w:autoSpaceDE/>
        <w:autoSpaceDN/>
        <w:spacing w:before="240" w:line="360" w:lineRule="auto"/>
        <w:ind w:left="360"/>
        <w:jc w:val="center"/>
        <w:outlineLvl w:val="0"/>
        <w:rPr>
          <w:b/>
          <w:color w:val="0070C0"/>
          <w:sz w:val="24"/>
          <w:szCs w:val="24"/>
        </w:rPr>
      </w:pPr>
      <w:r w:rsidRPr="00194D69">
        <w:rPr>
          <w:b/>
          <w:color w:val="0070C0"/>
          <w:sz w:val="24"/>
          <w:szCs w:val="24"/>
        </w:rPr>
        <w:t>КРИТЕРИИ И ПОКАЗАТЕЛИ ЭФФЕКТИ</w:t>
      </w:r>
      <w:r w:rsidR="00CE5984" w:rsidRPr="00194D69">
        <w:rPr>
          <w:b/>
          <w:color w:val="0070C0"/>
          <w:sz w:val="24"/>
          <w:szCs w:val="24"/>
        </w:rPr>
        <w:t xml:space="preserve">ВНОСТИ РЕАЛИЗАЦИИ ПРОЕКТА,  </w:t>
      </w:r>
      <w:r w:rsidRPr="00194D69">
        <w:rPr>
          <w:b/>
          <w:color w:val="0070C0"/>
          <w:sz w:val="24"/>
          <w:szCs w:val="24"/>
        </w:rPr>
        <w:t xml:space="preserve"> ОПИСАНИЕ СИСТЕМЫ МОНИТОРИНГОВЫХ ИССЛЕДОВАНИЙ </w:t>
      </w:r>
    </w:p>
    <w:p w:rsidR="00174C2A" w:rsidRPr="00194D69" w:rsidRDefault="00174C2A" w:rsidP="00194D69">
      <w:pPr>
        <w:pStyle w:val="a8"/>
        <w:keepNext/>
        <w:keepLines/>
        <w:autoSpaceDE/>
        <w:autoSpaceDN/>
        <w:spacing w:before="240" w:line="360" w:lineRule="auto"/>
        <w:ind w:left="360"/>
        <w:jc w:val="center"/>
        <w:outlineLvl w:val="0"/>
        <w:rPr>
          <w:b/>
          <w:color w:val="0070C0"/>
          <w:sz w:val="24"/>
          <w:szCs w:val="24"/>
        </w:rPr>
      </w:pPr>
      <w:r w:rsidRPr="00194D69">
        <w:rPr>
          <w:b/>
          <w:color w:val="0070C0"/>
          <w:sz w:val="24"/>
          <w:szCs w:val="24"/>
        </w:rPr>
        <w:t>ЗА ХОДОМ РЕАЛИЗАЦИИ ПРОЕКТА</w:t>
      </w:r>
    </w:p>
    <w:p w:rsidR="0013338E" w:rsidRPr="00194D69" w:rsidRDefault="00383BF7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Критерии эффективности п</w:t>
      </w:r>
      <w:r w:rsidR="0013338E" w:rsidRPr="00194D69">
        <w:rPr>
          <w:rFonts w:ascii="Times New Roman" w:hAnsi="Times New Roman" w:cs="Times New Roman"/>
          <w:sz w:val="24"/>
          <w:szCs w:val="24"/>
        </w:rPr>
        <w:t>роекта</w:t>
      </w:r>
      <w:r w:rsidR="00494343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13338E" w:rsidRPr="00194D69">
        <w:rPr>
          <w:rFonts w:ascii="Times New Roman" w:hAnsi="Times New Roman" w:cs="Times New Roman"/>
          <w:sz w:val="24"/>
          <w:szCs w:val="24"/>
        </w:rPr>
        <w:t xml:space="preserve">с точки зрения полученных </w:t>
      </w:r>
      <w:r w:rsidR="00FF2B33" w:rsidRPr="00194D69">
        <w:rPr>
          <w:rFonts w:ascii="Times New Roman" w:hAnsi="Times New Roman" w:cs="Times New Roman"/>
          <w:sz w:val="24"/>
          <w:szCs w:val="24"/>
        </w:rPr>
        <w:t xml:space="preserve">промежуточных </w:t>
      </w:r>
      <w:r w:rsidR="0013338E" w:rsidRPr="00194D69">
        <w:rPr>
          <w:rFonts w:ascii="Times New Roman" w:hAnsi="Times New Roman" w:cs="Times New Roman"/>
          <w:sz w:val="24"/>
          <w:szCs w:val="24"/>
        </w:rPr>
        <w:t>результатов</w:t>
      </w:r>
      <w:r w:rsidR="0013338E" w:rsidRPr="00194D69">
        <w:rPr>
          <w:rFonts w:ascii="Times New Roman" w:hAnsi="Times New Roman" w:cs="Times New Roman"/>
          <w:bCs/>
          <w:sz w:val="24"/>
          <w:szCs w:val="24"/>
        </w:rPr>
        <w:t xml:space="preserve"> подтвержда</w:t>
      </w:r>
      <w:r w:rsidR="005278E2" w:rsidRPr="00194D69">
        <w:rPr>
          <w:rFonts w:ascii="Times New Roman" w:hAnsi="Times New Roman" w:cs="Times New Roman"/>
          <w:bCs/>
          <w:sz w:val="24"/>
          <w:szCs w:val="24"/>
        </w:rPr>
        <w:t>ю</w:t>
      </w:r>
      <w:r w:rsidR="0013338E" w:rsidRPr="00194D69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772209" w:rsidRPr="00194D69">
        <w:rPr>
          <w:rFonts w:ascii="Times New Roman" w:hAnsi="Times New Roman" w:cs="Times New Roman"/>
          <w:bCs/>
          <w:sz w:val="24"/>
          <w:szCs w:val="24"/>
        </w:rPr>
        <w:t>следующи</w:t>
      </w:r>
      <w:r w:rsidR="0013338E" w:rsidRPr="00194D69">
        <w:rPr>
          <w:rFonts w:ascii="Times New Roman" w:hAnsi="Times New Roman" w:cs="Times New Roman"/>
          <w:bCs/>
          <w:sz w:val="24"/>
          <w:szCs w:val="24"/>
        </w:rPr>
        <w:t>ми показателями:</w:t>
      </w:r>
    </w:p>
    <w:p w:rsidR="00FD7DE5" w:rsidRPr="00194D69" w:rsidRDefault="00FD7DE5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1.</w:t>
      </w:r>
      <w:r w:rsidRPr="00194D69">
        <w:rPr>
          <w:rFonts w:ascii="Times New Roman" w:hAnsi="Times New Roman" w:cs="Times New Roman"/>
          <w:sz w:val="24"/>
          <w:szCs w:val="24"/>
        </w:rPr>
        <w:t>Положительная динамика сф</w:t>
      </w:r>
      <w:r w:rsidR="00383BF7" w:rsidRPr="00194D69">
        <w:rPr>
          <w:rFonts w:ascii="Times New Roman" w:hAnsi="Times New Roman" w:cs="Times New Roman"/>
          <w:sz w:val="24"/>
          <w:szCs w:val="24"/>
        </w:rPr>
        <w:t>ормированности внимания, памяти</w:t>
      </w:r>
      <w:r w:rsidRPr="00194D69">
        <w:rPr>
          <w:rFonts w:ascii="Times New Roman" w:hAnsi="Times New Roman" w:cs="Times New Roman"/>
          <w:sz w:val="24"/>
          <w:szCs w:val="24"/>
        </w:rPr>
        <w:t>, мышления.</w:t>
      </w:r>
    </w:p>
    <w:p w:rsidR="00FD7DE5" w:rsidRPr="00194D69" w:rsidRDefault="00FD7DE5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2.</w:t>
      </w:r>
      <w:r w:rsidRPr="00194D69">
        <w:rPr>
          <w:rFonts w:ascii="Times New Roman" w:hAnsi="Times New Roman" w:cs="Times New Roman"/>
          <w:sz w:val="24"/>
          <w:szCs w:val="24"/>
        </w:rPr>
        <w:t>Повышение уровня адаптивных способностей школьников</w:t>
      </w:r>
      <w:r w:rsidR="00383BF7" w:rsidRPr="00194D69">
        <w:rPr>
          <w:rFonts w:ascii="Times New Roman" w:hAnsi="Times New Roman" w:cs="Times New Roman"/>
          <w:sz w:val="24"/>
          <w:szCs w:val="24"/>
        </w:rPr>
        <w:t>.</w:t>
      </w:r>
    </w:p>
    <w:p w:rsidR="00FD7DE5" w:rsidRPr="00194D69" w:rsidRDefault="00FD7DE5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194D69">
        <w:rPr>
          <w:rFonts w:ascii="Times New Roman" w:hAnsi="Times New Roman" w:cs="Times New Roman"/>
          <w:sz w:val="24"/>
          <w:szCs w:val="24"/>
        </w:rPr>
        <w:t xml:space="preserve">Положительная динамика сформированности </w:t>
      </w:r>
      <w:r w:rsidR="00AC5143" w:rsidRPr="00194D69">
        <w:rPr>
          <w:rFonts w:ascii="Times New Roman" w:hAnsi="Times New Roman" w:cs="Times New Roman"/>
          <w:sz w:val="24"/>
          <w:szCs w:val="24"/>
        </w:rPr>
        <w:t>мотивации к учебе</w:t>
      </w:r>
      <w:r w:rsidR="00383BF7" w:rsidRPr="00194D69">
        <w:rPr>
          <w:rFonts w:ascii="Times New Roman" w:hAnsi="Times New Roman" w:cs="Times New Roman"/>
          <w:sz w:val="24"/>
          <w:szCs w:val="24"/>
        </w:rPr>
        <w:t xml:space="preserve"> обучающихся с ЗПР</w:t>
      </w:r>
      <w:r w:rsidRPr="00194D69">
        <w:rPr>
          <w:rFonts w:ascii="Times New Roman" w:hAnsi="Times New Roman" w:cs="Times New Roman"/>
          <w:sz w:val="24"/>
          <w:szCs w:val="24"/>
        </w:rPr>
        <w:t>.</w:t>
      </w:r>
    </w:p>
    <w:p w:rsidR="00FD7DE5" w:rsidRPr="00194D69" w:rsidRDefault="00FD7DE5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D6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94D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2B33" w:rsidRPr="00194D69">
        <w:rPr>
          <w:rFonts w:ascii="Times New Roman" w:hAnsi="Times New Roman" w:cs="Times New Roman"/>
          <w:bCs/>
          <w:sz w:val="24"/>
          <w:szCs w:val="24"/>
        </w:rPr>
        <w:t>Заинтересованность в значимой деятельности у</w:t>
      </w:r>
      <w:r w:rsidR="00494343" w:rsidRPr="00194D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143" w:rsidRPr="00194D69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194D69">
        <w:rPr>
          <w:rFonts w:ascii="Times New Roman" w:hAnsi="Times New Roman" w:cs="Times New Roman"/>
          <w:bCs/>
          <w:sz w:val="24"/>
          <w:szCs w:val="24"/>
        </w:rPr>
        <w:t>, родителей.</w:t>
      </w:r>
    </w:p>
    <w:p w:rsidR="00951F45" w:rsidRPr="00194D69" w:rsidRDefault="00951F45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7AC" w:rsidRPr="00194D69" w:rsidRDefault="00AC5143" w:rsidP="00194D69">
      <w:pPr>
        <w:pStyle w:val="a8"/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94D69">
        <w:rPr>
          <w:sz w:val="24"/>
          <w:szCs w:val="24"/>
        </w:rPr>
        <w:t xml:space="preserve"> </w:t>
      </w:r>
      <w:r w:rsidR="006D57AC" w:rsidRPr="00194D69">
        <w:rPr>
          <w:b/>
          <w:sz w:val="24"/>
          <w:szCs w:val="24"/>
        </w:rPr>
        <w:t xml:space="preserve">Показатели уровня сформированности когнитивных способностей </w:t>
      </w:r>
    </w:p>
    <w:p w:rsidR="006D57AC" w:rsidRPr="00194D69" w:rsidRDefault="006D57AC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обучающихся с ЗПР до и после реализации проекта</w:t>
      </w:r>
    </w:p>
    <w:p w:rsidR="006D57AC" w:rsidRPr="00194D69" w:rsidRDefault="006D57AC" w:rsidP="00194D69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4D6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73FF6" w:rsidRPr="00194D69">
        <w:rPr>
          <w:rFonts w:ascii="Times New Roman" w:hAnsi="Times New Roman" w:cs="Times New Roman"/>
          <w:b/>
          <w:i/>
          <w:sz w:val="24"/>
          <w:szCs w:val="24"/>
        </w:rPr>
        <w:t>Диагностический комплекс</w:t>
      </w:r>
      <w:r w:rsidR="007562AE" w:rsidRPr="00194D69">
        <w:rPr>
          <w:rFonts w:ascii="Times New Roman" w:hAnsi="Times New Roman" w:cs="Times New Roman"/>
          <w:b/>
          <w:i/>
          <w:sz w:val="24"/>
          <w:szCs w:val="24"/>
        </w:rPr>
        <w:t xml:space="preserve"> для оценки развития познавательной деятельности ребенка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 xml:space="preserve">, автор </w:t>
      </w:r>
      <w:r w:rsidR="007562AE" w:rsidRPr="00194D6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562AE" w:rsidRPr="00194D6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. Семаго</w:t>
      </w:r>
      <w:r w:rsidR="007562AE" w:rsidRPr="00194D69">
        <w:rPr>
          <w:rFonts w:ascii="Times New Roman" w:hAnsi="Times New Roman" w:cs="Times New Roman"/>
          <w:b/>
          <w:i/>
          <w:sz w:val="24"/>
          <w:szCs w:val="24"/>
        </w:rPr>
        <w:t>, М.М. Семаго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562AE" w:rsidRPr="00194D69" w:rsidRDefault="007562AE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FF6" w:rsidRPr="00194D69" w:rsidRDefault="00C73FF6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4D69">
        <w:rPr>
          <w:rFonts w:ascii="Times New Roman" w:hAnsi="Times New Roman" w:cs="Times New Roman"/>
          <w:b/>
          <w:i/>
          <w:sz w:val="24"/>
          <w:szCs w:val="24"/>
        </w:rPr>
        <w:t xml:space="preserve">Таблица 1 Уровень сформированности внимания (концентрация) обучающихся с ЗПР 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31"/>
        <w:gridCol w:w="3324"/>
        <w:gridCol w:w="3402"/>
      </w:tblGrid>
      <w:tr w:rsidR="006D57AC" w:rsidRPr="00194D69" w:rsidTr="00A5346A">
        <w:trPr>
          <w:trHeight w:val="1124"/>
        </w:trPr>
        <w:tc>
          <w:tcPr>
            <w:tcW w:w="465" w:type="dxa"/>
            <w:shd w:val="clear" w:color="auto" w:fill="auto"/>
          </w:tcPr>
          <w:p w:rsidR="006D57AC" w:rsidRPr="00194D69" w:rsidRDefault="006D57AC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  <w:shd w:val="clear" w:color="auto" w:fill="auto"/>
          </w:tcPr>
          <w:p w:rsidR="006D57AC" w:rsidRPr="00194D69" w:rsidRDefault="006D57AC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6D57AC" w:rsidRPr="00194D69" w:rsidRDefault="006D57AC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6D57AC" w:rsidRPr="00194D69" w:rsidRDefault="006D57AC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До проведения</w:t>
            </w:r>
          </w:p>
          <w:p w:rsidR="006D57AC" w:rsidRPr="00194D69" w:rsidRDefault="006D57AC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</w:t>
            </w:r>
          </w:p>
          <w:p w:rsidR="006D57AC" w:rsidRPr="00194D69" w:rsidRDefault="006D57AC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(1 класс</w:t>
            </w:r>
            <w:r w:rsidR="007562AE"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год обучения), %, 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6D57AC" w:rsidRPr="00194D69" w:rsidRDefault="005875B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 результаты</w:t>
            </w:r>
            <w:r w:rsidR="006D57AC"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эксперимента</w:t>
            </w:r>
          </w:p>
          <w:p w:rsidR="006D57AC" w:rsidRPr="00194D69" w:rsidRDefault="006D57AC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класс</w:t>
            </w:r>
            <w:r w:rsidR="007562AE"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(2 год бучения), %,</w:t>
            </w:r>
          </w:p>
        </w:tc>
      </w:tr>
      <w:tr w:rsidR="006D57AC" w:rsidRPr="00194D69" w:rsidTr="00A5346A">
        <w:tc>
          <w:tcPr>
            <w:tcW w:w="465" w:type="dxa"/>
            <w:shd w:val="clear" w:color="auto" w:fill="auto"/>
          </w:tcPr>
          <w:p w:rsidR="006D57AC" w:rsidRPr="00194D69" w:rsidRDefault="006D57AC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6D57AC" w:rsidRPr="00194D69" w:rsidRDefault="006D57AC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6D57AC" w:rsidRPr="00194D69" w:rsidRDefault="005875B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6D57AC" w:rsidRPr="00194D69" w:rsidRDefault="005875B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7AC" w:rsidRPr="00194D69" w:rsidTr="00A5346A">
        <w:tc>
          <w:tcPr>
            <w:tcW w:w="465" w:type="dxa"/>
            <w:shd w:val="clear" w:color="auto" w:fill="auto"/>
          </w:tcPr>
          <w:p w:rsidR="006D57AC" w:rsidRPr="00194D69" w:rsidRDefault="006D57AC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6D57AC" w:rsidRPr="00194D69" w:rsidRDefault="005875BE" w:rsidP="0012644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Ближе к с</w:t>
            </w:r>
            <w:r w:rsidR="006D57AC" w:rsidRPr="00194D69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6D57AC" w:rsidRPr="00194D69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6D57AC" w:rsidRPr="00194D69" w:rsidRDefault="005875B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6D57AC" w:rsidRPr="00194D69" w:rsidRDefault="006D57AC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875BE" w:rsidRPr="00194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57AC" w:rsidRPr="00194D69" w:rsidTr="00A5346A">
        <w:tc>
          <w:tcPr>
            <w:tcW w:w="465" w:type="dxa"/>
            <w:shd w:val="clear" w:color="auto" w:fill="auto"/>
          </w:tcPr>
          <w:p w:rsidR="006D57AC" w:rsidRPr="00194D69" w:rsidRDefault="006D57AC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shd w:val="clear" w:color="auto" w:fill="auto"/>
          </w:tcPr>
          <w:p w:rsidR="006D57AC" w:rsidRPr="00194D69" w:rsidRDefault="006D57AC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6D57AC" w:rsidRPr="00194D69" w:rsidRDefault="005875B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6D57AC" w:rsidRPr="00194D69" w:rsidRDefault="005875B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6D57AC" w:rsidRPr="00194D69" w:rsidRDefault="006D57AC" w:rsidP="00194D69">
      <w:pPr>
        <w:pStyle w:val="a8"/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377631" w:rsidRPr="00194D69" w:rsidRDefault="00D87A79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Положительная промежуточная динамика сформированности внимания (концентрации) обучающихся с ЗПР составила 15%</w:t>
      </w:r>
      <w:r w:rsidR="00CE5984" w:rsidRPr="00194D69">
        <w:rPr>
          <w:rFonts w:ascii="Times New Roman" w:hAnsi="Times New Roman" w:cs="Times New Roman"/>
          <w:sz w:val="24"/>
          <w:szCs w:val="24"/>
        </w:rPr>
        <w:t>.</w:t>
      </w:r>
    </w:p>
    <w:p w:rsidR="00B1717B" w:rsidRPr="00194D69" w:rsidRDefault="00B1717B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FF6" w:rsidRPr="00194D69" w:rsidRDefault="00C73FF6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4D69">
        <w:rPr>
          <w:rFonts w:ascii="Times New Roman" w:hAnsi="Times New Roman" w:cs="Times New Roman"/>
          <w:b/>
          <w:i/>
          <w:sz w:val="24"/>
          <w:szCs w:val="24"/>
        </w:rPr>
        <w:t>Таблица 2 Уровень сформированности памяти</w:t>
      </w:r>
      <w:r w:rsidR="005875BE" w:rsidRPr="00194D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 xml:space="preserve">(зрительная, слуховая) обучающихся с ЗПР 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31"/>
        <w:gridCol w:w="1520"/>
        <w:gridCol w:w="1804"/>
        <w:gridCol w:w="1467"/>
        <w:gridCol w:w="1913"/>
      </w:tblGrid>
      <w:tr w:rsidR="00C73FF6" w:rsidRPr="00194D69" w:rsidTr="00A5346A">
        <w:trPr>
          <w:trHeight w:val="1124"/>
        </w:trPr>
        <w:tc>
          <w:tcPr>
            <w:tcW w:w="465" w:type="dxa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3324" w:type="dxa"/>
            <w:gridSpan w:val="2"/>
            <w:shd w:val="clear" w:color="auto" w:fill="F2DBDB" w:themeFill="accent2" w:themeFillTint="33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До проведения</w:t>
            </w:r>
          </w:p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</w:t>
            </w:r>
          </w:p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 w:rsidR="007562AE"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год обучения), %, </w:t>
            </w:r>
          </w:p>
        </w:tc>
        <w:tc>
          <w:tcPr>
            <w:tcW w:w="3260" w:type="dxa"/>
            <w:gridSpan w:val="2"/>
            <w:shd w:val="clear" w:color="auto" w:fill="F2DBDB" w:themeFill="accent2" w:themeFillTint="33"/>
          </w:tcPr>
          <w:p w:rsidR="005875BE" w:rsidRPr="00194D69" w:rsidRDefault="005875B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 результаты эксперимента</w:t>
            </w:r>
          </w:p>
          <w:p w:rsidR="00C73FF6" w:rsidRPr="00194D69" w:rsidRDefault="00C73FF6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 w:rsidR="007562AE"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(2 год бучения), %,</w:t>
            </w:r>
          </w:p>
        </w:tc>
      </w:tr>
      <w:tr w:rsidR="00C73FF6" w:rsidRPr="00194D69" w:rsidTr="00A5346A">
        <w:trPr>
          <w:trHeight w:val="263"/>
        </w:trPr>
        <w:tc>
          <w:tcPr>
            <w:tcW w:w="465" w:type="dxa"/>
            <w:vMerge w:val="restart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20" w:type="dxa"/>
            <w:shd w:val="clear" w:color="auto" w:fill="F2DBDB" w:themeFill="accent2" w:themeFillTint="33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зрительная</w:t>
            </w:r>
          </w:p>
        </w:tc>
        <w:tc>
          <w:tcPr>
            <w:tcW w:w="1804" w:type="dxa"/>
            <w:shd w:val="clear" w:color="auto" w:fill="F2DBDB" w:themeFill="accent2" w:themeFillTint="33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слуховая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зрительная</w:t>
            </w:r>
          </w:p>
        </w:tc>
        <w:tc>
          <w:tcPr>
            <w:tcW w:w="1913" w:type="dxa"/>
            <w:shd w:val="clear" w:color="auto" w:fill="F2DBDB" w:themeFill="accent2" w:themeFillTint="33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слуховая</w:t>
            </w:r>
          </w:p>
        </w:tc>
      </w:tr>
      <w:tr w:rsidR="007562AE" w:rsidRPr="00194D69" w:rsidTr="00A5346A">
        <w:tc>
          <w:tcPr>
            <w:tcW w:w="465" w:type="dxa"/>
            <w:vMerge/>
            <w:shd w:val="clear" w:color="auto" w:fill="auto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62AE" w:rsidRPr="00194D69" w:rsidTr="00A5346A">
        <w:tc>
          <w:tcPr>
            <w:tcW w:w="465" w:type="dxa"/>
            <w:shd w:val="clear" w:color="auto" w:fill="auto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7562AE" w:rsidRPr="00194D69" w:rsidRDefault="007562AE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520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3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62AE" w:rsidRPr="00194D69" w:rsidTr="00A5346A">
        <w:tc>
          <w:tcPr>
            <w:tcW w:w="465" w:type="dxa"/>
            <w:shd w:val="clear" w:color="auto" w:fill="auto"/>
          </w:tcPr>
          <w:p w:rsidR="007562AE" w:rsidRPr="00194D69" w:rsidRDefault="007562AE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shd w:val="clear" w:color="auto" w:fill="auto"/>
          </w:tcPr>
          <w:p w:rsidR="007562AE" w:rsidRPr="00194D69" w:rsidRDefault="007562AE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520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4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3" w:type="dxa"/>
            <w:shd w:val="clear" w:color="auto" w:fill="F2DBDB" w:themeFill="accent2" w:themeFillTint="33"/>
          </w:tcPr>
          <w:p w:rsidR="007562AE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A5346A" w:rsidRDefault="00377631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Положительная промежуточная динамика сформированности слуховой памяти обучающихся с ЗПР</w:t>
      </w:r>
      <w:r w:rsidR="00D87A79" w:rsidRPr="00194D69">
        <w:rPr>
          <w:rFonts w:ascii="Times New Roman" w:hAnsi="Times New Roman" w:cs="Times New Roman"/>
          <w:sz w:val="24"/>
          <w:szCs w:val="24"/>
        </w:rPr>
        <w:t xml:space="preserve"> составила 5</w:t>
      </w:r>
      <w:r w:rsidRPr="00194D69">
        <w:rPr>
          <w:rFonts w:ascii="Times New Roman" w:hAnsi="Times New Roman" w:cs="Times New Roman"/>
          <w:sz w:val="24"/>
          <w:szCs w:val="24"/>
        </w:rPr>
        <w:t xml:space="preserve">%, </w:t>
      </w:r>
      <w:r w:rsidR="00D87A79" w:rsidRPr="00194D69">
        <w:rPr>
          <w:rFonts w:ascii="Times New Roman" w:hAnsi="Times New Roman" w:cs="Times New Roman"/>
          <w:sz w:val="24"/>
          <w:szCs w:val="24"/>
        </w:rPr>
        <w:t>зрительной памяти – 6%</w:t>
      </w:r>
      <w:r w:rsidR="00CE5984" w:rsidRPr="00194D69">
        <w:rPr>
          <w:rFonts w:ascii="Times New Roman" w:hAnsi="Times New Roman" w:cs="Times New Roman"/>
          <w:sz w:val="24"/>
          <w:szCs w:val="24"/>
        </w:rPr>
        <w:t>.</w:t>
      </w:r>
    </w:p>
    <w:p w:rsidR="00A5346A" w:rsidRDefault="00A53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7631" w:rsidRPr="00194D69" w:rsidRDefault="00377631" w:rsidP="00194D69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FF6" w:rsidRPr="00194D69" w:rsidRDefault="00C73FF6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4D69">
        <w:rPr>
          <w:rFonts w:ascii="Times New Roman" w:hAnsi="Times New Roman" w:cs="Times New Roman"/>
          <w:b/>
          <w:i/>
          <w:sz w:val="24"/>
          <w:szCs w:val="24"/>
        </w:rPr>
        <w:t>Таблица 3 Уровень сформированности мыслительных операций</w:t>
      </w:r>
      <w:r w:rsidR="005875BE" w:rsidRPr="00194D69">
        <w:rPr>
          <w:rFonts w:ascii="Times New Roman" w:hAnsi="Times New Roman" w:cs="Times New Roman"/>
          <w:b/>
          <w:i/>
          <w:sz w:val="24"/>
          <w:szCs w:val="24"/>
        </w:rPr>
        <w:t xml:space="preserve"> (общая осведомленность)</w:t>
      </w:r>
      <w:r w:rsidRPr="00194D69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с ЗПР 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31"/>
        <w:gridCol w:w="3324"/>
        <w:gridCol w:w="3402"/>
      </w:tblGrid>
      <w:tr w:rsidR="00C73FF6" w:rsidRPr="00194D69" w:rsidTr="00126445">
        <w:trPr>
          <w:trHeight w:val="1124"/>
        </w:trPr>
        <w:tc>
          <w:tcPr>
            <w:tcW w:w="465" w:type="dxa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До проведения</w:t>
            </w:r>
          </w:p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</w:t>
            </w:r>
          </w:p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класс(1 год обучения), %, 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875BE" w:rsidRPr="00194D69" w:rsidRDefault="005875B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 результаты эксперимента</w:t>
            </w:r>
          </w:p>
          <w:p w:rsidR="00C73FF6" w:rsidRPr="00194D69" w:rsidRDefault="00C73FF6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класс(2 год бучения), %,</w:t>
            </w:r>
          </w:p>
        </w:tc>
      </w:tr>
      <w:tr w:rsidR="00C73FF6" w:rsidRPr="00194D69" w:rsidTr="00126445">
        <w:tc>
          <w:tcPr>
            <w:tcW w:w="465" w:type="dxa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C73FF6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C73FF6" w:rsidRPr="00194D69" w:rsidRDefault="007562AE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FF6" w:rsidRPr="00194D69" w:rsidTr="00126445">
        <w:tc>
          <w:tcPr>
            <w:tcW w:w="465" w:type="dxa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C73FF6" w:rsidRPr="00194D69" w:rsidRDefault="00A5346A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Ближе </w:t>
            </w:r>
            <w:r w:rsidR="005278E2" w:rsidRPr="00194D69">
              <w:rPr>
                <w:rFonts w:ascii="Times New Roman" w:hAnsi="Times New Roman" w:cs="Times New Roman"/>
                <w:sz w:val="24"/>
                <w:szCs w:val="24"/>
              </w:rPr>
              <w:t>к среднему уровню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C73FF6" w:rsidRPr="00194D69" w:rsidRDefault="005278E2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C73FF6" w:rsidRPr="00194D69" w:rsidRDefault="005278E2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3FF6" w:rsidRPr="00194D69" w:rsidTr="00126445">
        <w:tc>
          <w:tcPr>
            <w:tcW w:w="465" w:type="dxa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shd w:val="clear" w:color="auto" w:fill="auto"/>
          </w:tcPr>
          <w:p w:rsidR="00C73FF6" w:rsidRPr="00194D69" w:rsidRDefault="00C73FF6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C73FF6" w:rsidRPr="00194D69" w:rsidRDefault="005278E2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C73FF6" w:rsidRPr="00194D69" w:rsidRDefault="005278E2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2F6A60" w:rsidRPr="00194D69" w:rsidRDefault="002F6A60" w:rsidP="00194D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Положительная промежуточная динамика сформированности мыслительных операций (общей осведомленности) обучающихся с ЗПР составила 25%</w:t>
      </w:r>
      <w:r w:rsidR="00CE5984" w:rsidRPr="00194D69">
        <w:rPr>
          <w:rFonts w:ascii="Times New Roman" w:hAnsi="Times New Roman" w:cs="Times New Roman"/>
          <w:sz w:val="24"/>
          <w:szCs w:val="24"/>
        </w:rPr>
        <w:t>.</w:t>
      </w:r>
    </w:p>
    <w:p w:rsidR="00DF5E55" w:rsidRPr="00194D69" w:rsidRDefault="00A5346A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 4 </w:t>
      </w:r>
      <w:r w:rsidR="005278E2" w:rsidRPr="00194D69">
        <w:rPr>
          <w:rFonts w:ascii="Times New Roman" w:hAnsi="Times New Roman" w:cs="Times New Roman"/>
          <w:b/>
          <w:i/>
          <w:sz w:val="24"/>
          <w:szCs w:val="24"/>
        </w:rPr>
        <w:t>Уровень сформированности адаптивных способностей обучающихся с ЗПР</w:t>
      </w:r>
      <w:r w:rsidR="00DF5E55" w:rsidRPr="00194D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278E2" w:rsidRPr="00194D69" w:rsidRDefault="00DF5E55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4D69">
        <w:rPr>
          <w:rFonts w:ascii="Times New Roman" w:hAnsi="Times New Roman" w:cs="Times New Roman"/>
          <w:color w:val="212529"/>
          <w:sz w:val="24"/>
          <w:szCs w:val="24"/>
        </w:rPr>
        <w:t>(Анкета изучения социально - психологической адаптации ребенка в школе, автор Э.М. Александровская)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31"/>
        <w:gridCol w:w="3324"/>
        <w:gridCol w:w="3402"/>
      </w:tblGrid>
      <w:tr w:rsidR="00DF5E55" w:rsidRPr="00194D69" w:rsidTr="00126445">
        <w:trPr>
          <w:trHeight w:val="1124"/>
        </w:trPr>
        <w:tc>
          <w:tcPr>
            <w:tcW w:w="465" w:type="dxa"/>
            <w:shd w:val="clear" w:color="auto" w:fill="auto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  <w:shd w:val="clear" w:color="auto" w:fill="auto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До проведения</w:t>
            </w:r>
          </w:p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</w:t>
            </w:r>
          </w:p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класс(1 год обучения), %, 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 результаты эксперимента</w:t>
            </w:r>
          </w:p>
          <w:p w:rsidR="00DF5E55" w:rsidRPr="00194D69" w:rsidRDefault="00DF5E55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класс(2 год бучения), %,</w:t>
            </w:r>
          </w:p>
        </w:tc>
      </w:tr>
      <w:tr w:rsidR="00DF5E55" w:rsidRPr="00194D69" w:rsidTr="00126445">
        <w:tc>
          <w:tcPr>
            <w:tcW w:w="465" w:type="dxa"/>
            <w:shd w:val="clear" w:color="auto" w:fill="auto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DF5E55" w:rsidRPr="00194D69" w:rsidRDefault="00DF5E55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E55" w:rsidRPr="00194D69" w:rsidTr="00126445">
        <w:tc>
          <w:tcPr>
            <w:tcW w:w="465" w:type="dxa"/>
            <w:shd w:val="clear" w:color="auto" w:fill="auto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DF5E55" w:rsidRPr="00194D69" w:rsidRDefault="00DF5E55" w:rsidP="0012644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Ближе к среднему уровню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F5E55" w:rsidRPr="00194D69" w:rsidTr="00126445">
        <w:tc>
          <w:tcPr>
            <w:tcW w:w="465" w:type="dxa"/>
            <w:shd w:val="clear" w:color="auto" w:fill="auto"/>
          </w:tcPr>
          <w:p w:rsidR="00DF5E55" w:rsidRPr="00194D69" w:rsidRDefault="00DF5E55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shd w:val="clear" w:color="auto" w:fill="auto"/>
          </w:tcPr>
          <w:p w:rsidR="00DF5E55" w:rsidRPr="00194D69" w:rsidRDefault="00DF5E55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F5E55" w:rsidRPr="00194D69" w:rsidRDefault="00DF5E55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5278E2" w:rsidRPr="00194D69" w:rsidRDefault="005278E2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1F45" w:rsidRPr="00194D69" w:rsidRDefault="00951F45" w:rsidP="00194D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Положительная промежуточная динамика сформированности адаптивных способностей  обучающихся с ЗПР составила 33%</w:t>
      </w:r>
      <w:r w:rsidR="00CE5984" w:rsidRPr="00194D69">
        <w:rPr>
          <w:rFonts w:ascii="Times New Roman" w:hAnsi="Times New Roman" w:cs="Times New Roman"/>
          <w:sz w:val="24"/>
          <w:szCs w:val="24"/>
        </w:rPr>
        <w:t>.</w:t>
      </w:r>
    </w:p>
    <w:p w:rsidR="00126445" w:rsidRDefault="0012644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278E2" w:rsidRPr="00194D69" w:rsidRDefault="005278E2" w:rsidP="00194D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D69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5 Динамика сформированности мотивации к учебе обучающихся с ЗПР</w:t>
      </w:r>
    </w:p>
    <w:p w:rsidR="006A4F93" w:rsidRPr="00194D69" w:rsidRDefault="006A4F93" w:rsidP="00194D69">
      <w:pPr>
        <w:pStyle w:val="1"/>
        <w:pBdr>
          <w:bottom w:val="single" w:sz="4" w:space="0" w:color="D6DDB9"/>
        </w:pBdr>
        <w:spacing w:before="0" w:line="360" w:lineRule="auto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194D69">
        <w:rPr>
          <w:rFonts w:ascii="Times New Roman" w:hAnsi="Times New Roman" w:cs="Times New Roman"/>
          <w:color w:val="212529"/>
          <w:sz w:val="24"/>
          <w:szCs w:val="24"/>
        </w:rPr>
        <w:t>(Анкета изучения уровня мотивации школьника,</w:t>
      </w:r>
      <w:r w:rsidR="00DF5E55" w:rsidRPr="00194D69">
        <w:rPr>
          <w:rFonts w:ascii="Times New Roman" w:hAnsi="Times New Roman" w:cs="Times New Roman"/>
          <w:color w:val="212529"/>
          <w:sz w:val="24"/>
          <w:szCs w:val="24"/>
        </w:rPr>
        <w:t xml:space="preserve"> Н</w:t>
      </w:r>
      <w:r w:rsidRPr="00194D69">
        <w:rPr>
          <w:rFonts w:ascii="Times New Roman" w:hAnsi="Times New Roman" w:cs="Times New Roman"/>
          <w:color w:val="212529"/>
          <w:sz w:val="24"/>
          <w:szCs w:val="24"/>
        </w:rPr>
        <w:t>.</w:t>
      </w:r>
      <w:r w:rsidR="00DF5E55" w:rsidRPr="00194D69">
        <w:rPr>
          <w:rFonts w:ascii="Times New Roman" w:hAnsi="Times New Roman" w:cs="Times New Roman"/>
          <w:color w:val="212529"/>
          <w:sz w:val="24"/>
          <w:szCs w:val="24"/>
        </w:rPr>
        <w:t>Г</w:t>
      </w:r>
      <w:r w:rsidRPr="00194D69"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  <w:r w:rsidR="00DF5E55" w:rsidRPr="00194D69">
        <w:rPr>
          <w:rFonts w:ascii="Times New Roman" w:hAnsi="Times New Roman" w:cs="Times New Roman"/>
          <w:color w:val="212529"/>
          <w:sz w:val="24"/>
          <w:szCs w:val="24"/>
        </w:rPr>
        <w:t>Лусканова</w:t>
      </w:r>
      <w:r w:rsidRPr="00194D69">
        <w:rPr>
          <w:rFonts w:ascii="Times New Roman" w:hAnsi="Times New Roman" w:cs="Times New Roman"/>
          <w:color w:val="212529"/>
          <w:sz w:val="24"/>
          <w:szCs w:val="24"/>
        </w:rPr>
        <w:t>)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31"/>
        <w:gridCol w:w="3324"/>
        <w:gridCol w:w="3402"/>
      </w:tblGrid>
      <w:tr w:rsidR="006A4F93" w:rsidRPr="00194D69" w:rsidTr="00126445">
        <w:trPr>
          <w:trHeight w:val="1124"/>
        </w:trPr>
        <w:tc>
          <w:tcPr>
            <w:tcW w:w="465" w:type="dxa"/>
            <w:shd w:val="clear" w:color="auto" w:fill="auto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  <w:shd w:val="clear" w:color="auto" w:fill="auto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До проведения</w:t>
            </w:r>
          </w:p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</w:t>
            </w:r>
          </w:p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класс(1 год обучения), %, 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 результаты эксперимента</w:t>
            </w:r>
          </w:p>
          <w:p w:rsidR="006A4F93" w:rsidRPr="00194D69" w:rsidRDefault="006A4F93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класс(2 год бучения), %,</w:t>
            </w:r>
          </w:p>
        </w:tc>
      </w:tr>
      <w:tr w:rsidR="006A4F93" w:rsidRPr="00194D69" w:rsidTr="00126445">
        <w:tc>
          <w:tcPr>
            <w:tcW w:w="465" w:type="dxa"/>
            <w:shd w:val="clear" w:color="auto" w:fill="auto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6A4F93" w:rsidRPr="00194D69" w:rsidRDefault="006A4F93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4F93" w:rsidRPr="00194D69" w:rsidTr="00126445">
        <w:tc>
          <w:tcPr>
            <w:tcW w:w="465" w:type="dxa"/>
            <w:shd w:val="clear" w:color="auto" w:fill="auto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6A4F93" w:rsidRPr="00194D69" w:rsidRDefault="006A4F93" w:rsidP="0012644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Ближе к среднему уровню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4F93" w:rsidRPr="00194D69" w:rsidTr="00126445">
        <w:tc>
          <w:tcPr>
            <w:tcW w:w="465" w:type="dxa"/>
            <w:shd w:val="clear" w:color="auto" w:fill="auto"/>
          </w:tcPr>
          <w:p w:rsidR="006A4F93" w:rsidRPr="00194D69" w:rsidRDefault="006A4F93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shd w:val="clear" w:color="auto" w:fill="auto"/>
          </w:tcPr>
          <w:p w:rsidR="006A4F93" w:rsidRPr="00194D69" w:rsidRDefault="006A4F93" w:rsidP="00194D6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324" w:type="dxa"/>
            <w:shd w:val="clear" w:color="auto" w:fill="F2DBDB" w:themeFill="accent2" w:themeFillTint="33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6A4F93" w:rsidRPr="00194D69" w:rsidRDefault="006A4F93" w:rsidP="00194D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5278E2" w:rsidRPr="00194D69" w:rsidRDefault="005278E2" w:rsidP="00194D6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5984" w:rsidRPr="00194D69" w:rsidRDefault="00951F45" w:rsidP="00194D6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Положительная промежуточная динамика сформированности мотивации к учебе обучающихся с ЗПР составила 33%</w:t>
      </w:r>
      <w:r w:rsidR="00CE5984" w:rsidRPr="00194D69">
        <w:rPr>
          <w:rFonts w:ascii="Times New Roman" w:hAnsi="Times New Roman" w:cs="Times New Roman"/>
          <w:sz w:val="24"/>
          <w:szCs w:val="24"/>
        </w:rPr>
        <w:t>.</w:t>
      </w:r>
    </w:p>
    <w:p w:rsidR="00DF5E55" w:rsidRPr="00194D69" w:rsidRDefault="00DF5E55" w:rsidP="00194D69">
      <w:pPr>
        <w:pStyle w:val="af"/>
      </w:pPr>
      <w:r w:rsidRPr="00194D69">
        <w:t xml:space="preserve">Таблица 6 </w:t>
      </w:r>
      <w:r w:rsidR="00AC5143" w:rsidRPr="00194D69">
        <w:t>Количественные показатели участников педагогического проекта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2530"/>
        <w:gridCol w:w="2835"/>
        <w:gridCol w:w="2410"/>
      </w:tblGrid>
      <w:tr w:rsidR="00AC5143" w:rsidRPr="00194D69" w:rsidTr="00126445">
        <w:trPr>
          <w:trHeight w:val="112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педагогов в педагогическом проекте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родителей в  педагогическом проекте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участие обучающихся в педагогическом проекте</w:t>
            </w:r>
          </w:p>
        </w:tc>
      </w:tr>
      <w:tr w:rsidR="00AC5143" w:rsidRPr="00194D69" w:rsidTr="00126445">
        <w:trPr>
          <w:trHeight w:val="28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143" w:rsidRPr="00194D69" w:rsidTr="00126445">
        <w:trPr>
          <w:trHeight w:val="29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43" w:rsidRPr="00194D69" w:rsidRDefault="00AC5143" w:rsidP="00194D6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E5984" w:rsidRPr="00194D69" w:rsidRDefault="00CE5984" w:rsidP="00194D69">
      <w:pPr>
        <w:pStyle w:val="af"/>
        <w:rPr>
          <w:b w:val="0"/>
        </w:rPr>
      </w:pPr>
      <w:r w:rsidRPr="00194D69">
        <w:rPr>
          <w:b w:val="0"/>
        </w:rPr>
        <w:t>Сравнительный анализ выявил, что в ходе реализации проекта увеличилось количество педагогов и родителей, самих обучающихся имеющих стремление наиболее успешно выполнять кинезиологические упражнения.</w:t>
      </w:r>
    </w:p>
    <w:p w:rsidR="000446FD" w:rsidRPr="00194D69" w:rsidRDefault="000446FD" w:rsidP="00194D69">
      <w:pPr>
        <w:tabs>
          <w:tab w:val="left" w:pos="35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984" w:rsidRPr="00194D69" w:rsidRDefault="00174C2A" w:rsidP="00194D69">
      <w:pPr>
        <w:pStyle w:val="aa"/>
        <w:spacing w:line="360" w:lineRule="auto"/>
        <w:ind w:firstLine="851"/>
        <w:jc w:val="center"/>
        <w:rPr>
          <w:rFonts w:ascii="Times New Roman" w:eastAsiaTheme="majorEastAsia" w:hAnsi="Times New Roman" w:cs="Times New Roman"/>
          <w:b/>
          <w:color w:val="0070C0"/>
          <w:sz w:val="24"/>
          <w:szCs w:val="24"/>
        </w:rPr>
      </w:pPr>
      <w:r w:rsidRPr="00194D69">
        <w:rPr>
          <w:rFonts w:ascii="Times New Roman" w:eastAsiaTheme="majorEastAsia" w:hAnsi="Times New Roman" w:cs="Times New Roman"/>
          <w:b/>
          <w:color w:val="0070C0"/>
          <w:sz w:val="24"/>
          <w:szCs w:val="24"/>
        </w:rPr>
        <w:t>8.ОЖИДАЕМЫЕ РЕЗУЛЬТАТЫ И СОЦИАЛЬНЫЙ ЭФФЕКТ</w:t>
      </w:r>
    </w:p>
    <w:p w:rsidR="00DF5E55" w:rsidRPr="00194D69" w:rsidRDefault="00DF5E55" w:rsidP="00194D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Проверкой эффективности педагогической деятельности по формированию  когнитивных способностей </w:t>
      </w:r>
      <w:r w:rsidR="00DA4582" w:rsidRPr="00194D69">
        <w:rPr>
          <w:rFonts w:ascii="Times New Roman" w:hAnsi="Times New Roman" w:cs="Times New Roman"/>
          <w:sz w:val="24"/>
          <w:szCs w:val="24"/>
        </w:rPr>
        <w:t>обучающихся с ЗПР посредством кинезиологических упражнений</w:t>
      </w:r>
      <w:r w:rsidRPr="00194D69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DA4582" w:rsidRPr="00194D69">
        <w:rPr>
          <w:rFonts w:ascii="Times New Roman" w:hAnsi="Times New Roman" w:cs="Times New Roman"/>
          <w:sz w:val="24"/>
          <w:szCs w:val="24"/>
        </w:rPr>
        <w:t xml:space="preserve"> положительные </w:t>
      </w:r>
      <w:r w:rsidRPr="00194D69">
        <w:rPr>
          <w:rFonts w:ascii="Times New Roman" w:hAnsi="Times New Roman" w:cs="Times New Roman"/>
          <w:sz w:val="24"/>
          <w:szCs w:val="24"/>
        </w:rPr>
        <w:t xml:space="preserve">изменения в учебной мотивации, </w:t>
      </w:r>
      <w:r w:rsidR="00DA4582" w:rsidRPr="00194D69">
        <w:rPr>
          <w:rFonts w:ascii="Times New Roman" w:hAnsi="Times New Roman" w:cs="Times New Roman"/>
          <w:sz w:val="24"/>
          <w:szCs w:val="24"/>
        </w:rPr>
        <w:t xml:space="preserve">уровне адаптации школьников, </w:t>
      </w:r>
      <w:r w:rsidRPr="00194D69">
        <w:rPr>
          <w:rFonts w:ascii="Times New Roman" w:hAnsi="Times New Roman" w:cs="Times New Roman"/>
          <w:sz w:val="24"/>
          <w:szCs w:val="24"/>
        </w:rPr>
        <w:t xml:space="preserve"> достижении требований к уровню подготовки </w:t>
      </w:r>
      <w:r w:rsidR="00DA4582" w:rsidRPr="00194D69">
        <w:rPr>
          <w:rFonts w:ascii="Times New Roman" w:hAnsi="Times New Roman" w:cs="Times New Roman"/>
          <w:sz w:val="24"/>
          <w:szCs w:val="24"/>
        </w:rPr>
        <w:t>об</w:t>
      </w:r>
      <w:r w:rsidRPr="00194D69">
        <w:rPr>
          <w:rFonts w:ascii="Times New Roman" w:hAnsi="Times New Roman" w:cs="Times New Roman"/>
          <w:sz w:val="24"/>
          <w:szCs w:val="24"/>
        </w:rPr>
        <w:t>уча</w:t>
      </w:r>
      <w:r w:rsidR="00DA4582" w:rsidRPr="00194D69">
        <w:rPr>
          <w:rFonts w:ascii="Times New Roman" w:hAnsi="Times New Roman" w:cs="Times New Roman"/>
          <w:sz w:val="24"/>
          <w:szCs w:val="24"/>
        </w:rPr>
        <w:t>ю</w:t>
      </w:r>
      <w:r w:rsidRPr="00194D69">
        <w:rPr>
          <w:rFonts w:ascii="Times New Roman" w:hAnsi="Times New Roman" w:cs="Times New Roman"/>
          <w:sz w:val="24"/>
          <w:szCs w:val="24"/>
        </w:rPr>
        <w:t>щихся</w:t>
      </w:r>
      <w:r w:rsidR="00DA4582" w:rsidRPr="00194D69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194D69">
        <w:rPr>
          <w:rFonts w:ascii="Times New Roman" w:hAnsi="Times New Roman" w:cs="Times New Roman"/>
          <w:sz w:val="24"/>
          <w:szCs w:val="24"/>
        </w:rPr>
        <w:t>, предусмотренным федеральным образовательным стандартом</w:t>
      </w:r>
      <w:r w:rsidR="00DA4582" w:rsidRPr="00194D69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194D69">
        <w:rPr>
          <w:rFonts w:ascii="Times New Roman" w:hAnsi="Times New Roman" w:cs="Times New Roman"/>
          <w:sz w:val="24"/>
          <w:szCs w:val="24"/>
        </w:rPr>
        <w:t>, ростом результативности участия в творческих конкурсах различного уровня, готовность и умение использовать механизмы и средства</w:t>
      </w:r>
      <w:r w:rsidR="00DA4582" w:rsidRPr="00194D69">
        <w:rPr>
          <w:rFonts w:ascii="Times New Roman" w:hAnsi="Times New Roman" w:cs="Times New Roman"/>
          <w:sz w:val="24"/>
          <w:szCs w:val="24"/>
        </w:rPr>
        <w:t xml:space="preserve"> применения кинезиологических  упражнений</w:t>
      </w:r>
      <w:r w:rsidRPr="00194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E55" w:rsidRPr="00194D69" w:rsidRDefault="00DF5E55" w:rsidP="00194D69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Реализация настоящего проекта должна привести к созданию </w:t>
      </w:r>
      <w:r w:rsidR="00DA4582" w:rsidRPr="00194D69">
        <w:rPr>
          <w:rFonts w:ascii="Times New Roman" w:hAnsi="Times New Roman" w:cs="Times New Roman"/>
          <w:sz w:val="24"/>
          <w:szCs w:val="24"/>
        </w:rPr>
        <w:t xml:space="preserve">условий для более </w:t>
      </w:r>
      <w:r w:rsidR="00DA4582" w:rsidRPr="00194D69">
        <w:rPr>
          <w:rFonts w:ascii="Times New Roman" w:hAnsi="Times New Roman" w:cs="Times New Roman"/>
          <w:sz w:val="24"/>
          <w:szCs w:val="24"/>
        </w:rPr>
        <w:lastRenderedPageBreak/>
        <w:t>гармоничного развития обучающихся с ЗПР в начальной школе</w:t>
      </w:r>
      <w:r w:rsidRPr="00194D69">
        <w:rPr>
          <w:rFonts w:ascii="Times New Roman" w:hAnsi="Times New Roman" w:cs="Times New Roman"/>
          <w:sz w:val="24"/>
          <w:szCs w:val="24"/>
        </w:rPr>
        <w:t>, способ</w:t>
      </w:r>
      <w:r w:rsidR="00251BC2" w:rsidRPr="00194D69">
        <w:rPr>
          <w:rFonts w:ascii="Times New Roman" w:hAnsi="Times New Roman" w:cs="Times New Roman"/>
          <w:sz w:val="24"/>
          <w:szCs w:val="24"/>
        </w:rPr>
        <w:t>ствовать</w:t>
      </w:r>
      <w:r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="00251BC2" w:rsidRPr="00194D69">
        <w:rPr>
          <w:rFonts w:ascii="Times New Roman" w:hAnsi="Times New Roman" w:cs="Times New Roman"/>
          <w:sz w:val="24"/>
          <w:szCs w:val="24"/>
        </w:rPr>
        <w:t xml:space="preserve">более качественным достижениям </w:t>
      </w:r>
      <w:r w:rsidRPr="00194D6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51BC2" w:rsidRPr="00194D69">
        <w:rPr>
          <w:rFonts w:ascii="Times New Roman" w:hAnsi="Times New Roman" w:cs="Times New Roman"/>
          <w:sz w:val="24"/>
          <w:szCs w:val="24"/>
        </w:rPr>
        <w:t xml:space="preserve">«особенных» </w:t>
      </w:r>
      <w:r w:rsidRPr="00194D69">
        <w:rPr>
          <w:rFonts w:ascii="Times New Roman" w:hAnsi="Times New Roman" w:cs="Times New Roman"/>
          <w:sz w:val="24"/>
          <w:szCs w:val="24"/>
        </w:rPr>
        <w:t>обучающихся,</w:t>
      </w:r>
      <w:r w:rsidR="00251BC2" w:rsidRPr="00194D69">
        <w:rPr>
          <w:rFonts w:ascii="Times New Roman" w:hAnsi="Times New Roman" w:cs="Times New Roman"/>
          <w:sz w:val="24"/>
          <w:szCs w:val="24"/>
        </w:rPr>
        <w:t xml:space="preserve"> их успешной социализации в современном мире</w:t>
      </w:r>
      <w:r w:rsidRPr="00194D69">
        <w:rPr>
          <w:rFonts w:ascii="Times New Roman" w:hAnsi="Times New Roman" w:cs="Times New Roman"/>
          <w:sz w:val="24"/>
          <w:szCs w:val="24"/>
        </w:rPr>
        <w:t>.</w:t>
      </w:r>
    </w:p>
    <w:p w:rsidR="00DF5E55" w:rsidRPr="00194D69" w:rsidRDefault="00DF5E55" w:rsidP="00194D69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194D69">
        <w:rPr>
          <w:rFonts w:ascii="Times New Roman" w:hAnsi="Times New Roman" w:cs="Times New Roman"/>
          <w:sz w:val="24"/>
          <w:szCs w:val="24"/>
        </w:rPr>
        <w:t>Систематически совершенствуя учебный и воспитательный процессы, разрабатыва</w:t>
      </w:r>
      <w:r w:rsidR="00251BC2" w:rsidRPr="00194D69">
        <w:rPr>
          <w:rFonts w:ascii="Times New Roman" w:hAnsi="Times New Roman" w:cs="Times New Roman"/>
          <w:sz w:val="24"/>
          <w:szCs w:val="24"/>
        </w:rPr>
        <w:t>ю</w:t>
      </w:r>
      <w:r w:rsidRPr="00194D69">
        <w:rPr>
          <w:rFonts w:ascii="Times New Roman" w:hAnsi="Times New Roman" w:cs="Times New Roman"/>
          <w:sz w:val="24"/>
          <w:szCs w:val="24"/>
        </w:rPr>
        <w:t xml:space="preserve"> интересные формы дидактического материала, созда</w:t>
      </w:r>
      <w:r w:rsidR="00251BC2" w:rsidRPr="00194D69">
        <w:rPr>
          <w:rFonts w:ascii="Times New Roman" w:hAnsi="Times New Roman" w:cs="Times New Roman"/>
          <w:sz w:val="24"/>
          <w:szCs w:val="24"/>
        </w:rPr>
        <w:t>ю</w:t>
      </w:r>
      <w:r w:rsidRPr="00194D69">
        <w:rPr>
          <w:rFonts w:ascii="Times New Roman" w:hAnsi="Times New Roman" w:cs="Times New Roman"/>
          <w:sz w:val="24"/>
          <w:szCs w:val="24"/>
        </w:rPr>
        <w:t xml:space="preserve"> ситуацию успеха, обеспечиваю постоянный интерес к изучению преподаваем</w:t>
      </w:r>
      <w:r w:rsidR="00251BC2" w:rsidRPr="00194D69">
        <w:rPr>
          <w:rFonts w:ascii="Times New Roman" w:hAnsi="Times New Roman" w:cs="Times New Roman"/>
          <w:sz w:val="24"/>
          <w:szCs w:val="24"/>
        </w:rPr>
        <w:t>ых</w:t>
      </w:r>
      <w:r w:rsidRPr="00194D69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251BC2" w:rsidRPr="00194D69">
        <w:rPr>
          <w:rFonts w:ascii="Times New Roman" w:hAnsi="Times New Roman" w:cs="Times New Roman"/>
          <w:sz w:val="24"/>
          <w:szCs w:val="24"/>
        </w:rPr>
        <w:t>ов, формирую у обучающихся элементарные умения и навыки, которые помогают им адаптироваться в микро и макро социуме</w:t>
      </w:r>
      <w:r w:rsidRPr="00194D69">
        <w:rPr>
          <w:rFonts w:ascii="Times New Roman" w:hAnsi="Times New Roman" w:cs="Times New Roman"/>
          <w:sz w:val="24"/>
          <w:szCs w:val="24"/>
        </w:rPr>
        <w:t xml:space="preserve">. Это позволяет добиваться устойчивых результатов, 100 % успеваемости, при качестве </w:t>
      </w:r>
      <w:r w:rsidR="00251BC2" w:rsidRPr="00194D69">
        <w:rPr>
          <w:rFonts w:ascii="Times New Roman" w:hAnsi="Times New Roman" w:cs="Times New Roman"/>
          <w:sz w:val="24"/>
          <w:szCs w:val="24"/>
        </w:rPr>
        <w:t>33</w:t>
      </w:r>
      <w:r w:rsidRPr="00194D69">
        <w:rPr>
          <w:rFonts w:ascii="Times New Roman" w:hAnsi="Times New Roman" w:cs="Times New Roman"/>
          <w:sz w:val="24"/>
          <w:szCs w:val="24"/>
        </w:rPr>
        <w:t>%.</w:t>
      </w:r>
    </w:p>
    <w:p w:rsidR="00DF5E55" w:rsidRPr="00194D69" w:rsidRDefault="00DF5E55" w:rsidP="00194D6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bidi="ru-RU"/>
        </w:rPr>
      </w:pPr>
    </w:p>
    <w:p w:rsidR="00831788" w:rsidRPr="00194D69" w:rsidRDefault="00174C2A" w:rsidP="00194D69">
      <w:pPr>
        <w:tabs>
          <w:tab w:val="left" w:pos="3510"/>
        </w:tabs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94D69">
        <w:rPr>
          <w:rFonts w:ascii="Times New Roman" w:hAnsi="Times New Roman" w:cs="Times New Roman"/>
          <w:b/>
          <w:color w:val="0070C0"/>
          <w:sz w:val="24"/>
          <w:szCs w:val="24"/>
        </w:rPr>
        <w:t>9.</w:t>
      </w:r>
      <w:r w:rsidR="00831788" w:rsidRPr="00194D69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Pr="00194D69">
        <w:rPr>
          <w:rFonts w:ascii="Times New Roman" w:hAnsi="Times New Roman" w:cs="Times New Roman"/>
          <w:b/>
          <w:color w:val="0070C0"/>
          <w:sz w:val="24"/>
          <w:szCs w:val="24"/>
        </w:rPr>
        <w:t>ЕРСПЕКТИВА ДАЛЬНЕЙШЕГО РАЗВИТИЯ</w:t>
      </w:r>
      <w:r w:rsidR="00831788" w:rsidRPr="00194D6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13338E" w:rsidRPr="00194D69" w:rsidRDefault="0013338E" w:rsidP="00194D69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Cs/>
          <w:sz w:val="24"/>
          <w:szCs w:val="24"/>
        </w:rPr>
        <w:t xml:space="preserve">разработка методических рекомендаций по использованию </w:t>
      </w:r>
      <w:r w:rsidRPr="00194D69">
        <w:rPr>
          <w:rFonts w:ascii="Times New Roman" w:hAnsi="Times New Roman" w:cs="Times New Roman"/>
          <w:sz w:val="24"/>
          <w:szCs w:val="24"/>
        </w:rPr>
        <w:t xml:space="preserve">кинезеологических упражнений </w:t>
      </w:r>
      <w:r w:rsidR="00383BF7" w:rsidRPr="00194D69">
        <w:rPr>
          <w:rFonts w:ascii="Times New Roman" w:hAnsi="Times New Roman" w:cs="Times New Roman"/>
          <w:sz w:val="24"/>
          <w:szCs w:val="24"/>
        </w:rPr>
        <w:t xml:space="preserve">на уроках  в </w:t>
      </w:r>
      <w:r w:rsidR="005762D6" w:rsidRPr="00194D69">
        <w:rPr>
          <w:rFonts w:ascii="Times New Roman" w:hAnsi="Times New Roman" w:cs="Times New Roman"/>
          <w:sz w:val="24"/>
          <w:szCs w:val="24"/>
        </w:rPr>
        <w:t xml:space="preserve">начальной и </w:t>
      </w:r>
      <w:r w:rsidRPr="00194D69">
        <w:rPr>
          <w:rFonts w:ascii="Times New Roman" w:hAnsi="Times New Roman" w:cs="Times New Roman"/>
          <w:sz w:val="24"/>
          <w:szCs w:val="24"/>
        </w:rPr>
        <w:t>основной школе.</w:t>
      </w:r>
    </w:p>
    <w:p w:rsidR="0013338E" w:rsidRPr="00194D69" w:rsidRDefault="0013338E" w:rsidP="00194D69">
      <w:pPr>
        <w:pStyle w:val="aa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привлечение учителей-предметников основной школы с целью преемственности использования данной технологии;</w:t>
      </w:r>
    </w:p>
    <w:p w:rsidR="0013338E" w:rsidRPr="00194D69" w:rsidRDefault="0013338E" w:rsidP="00194D69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D69">
        <w:rPr>
          <w:rFonts w:ascii="Times New Roman" w:hAnsi="Times New Roman" w:cs="Times New Roman"/>
          <w:bCs/>
          <w:sz w:val="24"/>
          <w:szCs w:val="24"/>
        </w:rPr>
        <w:t xml:space="preserve">разработка </w:t>
      </w:r>
      <w:r w:rsidR="005762D6" w:rsidRPr="00194D69">
        <w:rPr>
          <w:rFonts w:ascii="Times New Roman" w:hAnsi="Times New Roman" w:cs="Times New Roman"/>
          <w:bCs/>
          <w:sz w:val="24"/>
          <w:szCs w:val="24"/>
        </w:rPr>
        <w:t xml:space="preserve">и реализация </w:t>
      </w:r>
      <w:r w:rsidRPr="00194D69">
        <w:rPr>
          <w:rFonts w:ascii="Times New Roman" w:hAnsi="Times New Roman" w:cs="Times New Roman"/>
          <w:bCs/>
          <w:sz w:val="24"/>
          <w:szCs w:val="24"/>
        </w:rPr>
        <w:t>комплекс</w:t>
      </w:r>
      <w:r w:rsidR="005762D6" w:rsidRPr="00194D69">
        <w:rPr>
          <w:rFonts w:ascii="Times New Roman" w:hAnsi="Times New Roman" w:cs="Times New Roman"/>
          <w:bCs/>
          <w:sz w:val="24"/>
          <w:szCs w:val="24"/>
        </w:rPr>
        <w:t>а</w:t>
      </w:r>
      <w:r w:rsidRPr="00194D69">
        <w:rPr>
          <w:rFonts w:ascii="Times New Roman" w:hAnsi="Times New Roman" w:cs="Times New Roman"/>
          <w:bCs/>
          <w:sz w:val="24"/>
          <w:szCs w:val="24"/>
        </w:rPr>
        <w:t xml:space="preserve"> мер для активизации родителей в работе по проекту.</w:t>
      </w:r>
    </w:p>
    <w:p w:rsidR="00126445" w:rsidRDefault="0012644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DB70A1" w:rsidRPr="00194D69" w:rsidRDefault="00DB70A1" w:rsidP="00194D69">
      <w:pPr>
        <w:tabs>
          <w:tab w:val="left" w:pos="3510"/>
        </w:tabs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194D69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10</w:t>
      </w:r>
      <w:r w:rsidR="00831788" w:rsidRPr="00194D6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194D69">
        <w:rPr>
          <w:rFonts w:ascii="Times New Roman" w:hAnsi="Times New Roman" w:cs="Times New Roman"/>
          <w:b/>
          <w:color w:val="0070C0"/>
          <w:sz w:val="24"/>
          <w:szCs w:val="24"/>
        </w:rPr>
        <w:t>СПИСОК ИСПОЛЬЗУЕМОЙ ЛИТЕРАТУРЫ</w:t>
      </w:r>
      <w:r w:rsidRPr="00194D6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</w:t>
      </w:r>
    </w:p>
    <w:p w:rsidR="00A144D2" w:rsidRPr="00194D69" w:rsidRDefault="00A144D2" w:rsidP="00194D69">
      <w:pPr>
        <w:tabs>
          <w:tab w:val="left" w:pos="35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1.Голомазов С.В. Кинезиология точностных действий человека. М: Спорт Академ Пресс, 2003. 228 с.</w:t>
      </w:r>
    </w:p>
    <w:p w:rsidR="00A144D2" w:rsidRPr="00194D69" w:rsidRDefault="00A144D2" w:rsidP="00194D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94D69">
        <w:rPr>
          <w:rFonts w:ascii="Times New Roman" w:hAnsi="Times New Roman" w:cs="Times New Roman"/>
          <w:color w:val="000000"/>
          <w:sz w:val="24"/>
          <w:szCs w:val="24"/>
        </w:rPr>
        <w:t>2.Деннисон П.И., Деннисон Г.И. Гимнастика Мозга: Простые упражнения для учения целостным мозгом./Пер. с англ. 2-е изд.,- М.: Восхождение, 1998.</w:t>
      </w:r>
    </w:p>
    <w:p w:rsidR="00A144D2" w:rsidRPr="00194D69" w:rsidRDefault="00A144D2" w:rsidP="00194D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3.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</w:rPr>
        <w:t>Деннисон П.И., Деннисон Г.И. Образовательная Кинестетика для детей. Базовое пособие по Образовательной Кинесиологии для родителей и учителей, воспитывающих детей разного возраста./Пер. с англ. 2-е изд.,- М.: Восхождение, 1998.</w:t>
      </w:r>
    </w:p>
    <w:p w:rsidR="00A144D2" w:rsidRPr="00194D69" w:rsidRDefault="00A144D2" w:rsidP="00194D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</w:rPr>
        <w:t>.Деннисон Пол. Е., Деннисон Гейл. Е. «Гимнастика мозга» книга для учителей и родителей. – СПб.: ИГ «Весь», 2015. – 320с.</w:t>
      </w:r>
    </w:p>
    <w:p w:rsidR="00A144D2" w:rsidRPr="00194D69" w:rsidRDefault="00A144D2" w:rsidP="00194D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</w:rPr>
        <w:t>.Кулькова И., Рипа М. Кинезиотерапия. Культура двигательной активности. М. 2016.</w:t>
      </w:r>
    </w:p>
    <w:p w:rsidR="00A144D2" w:rsidRPr="00194D69" w:rsidRDefault="00A144D2" w:rsidP="00194D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94D69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194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Леш М., Фердер Г. Кинезиология от стресса к гармонии. М. 2009.</w:t>
      </w:r>
    </w:p>
    <w:p w:rsidR="00EB0486" w:rsidRPr="00194D69" w:rsidRDefault="006570CE" w:rsidP="00194D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94D69">
        <w:rPr>
          <w:b/>
          <w:color w:val="000000"/>
        </w:rPr>
        <w:t>7.</w:t>
      </w:r>
      <w:r w:rsidR="00EB0486" w:rsidRPr="00194D69">
        <w:rPr>
          <w:color w:val="000000"/>
        </w:rPr>
        <w:t>Насырова М. П. Кинезиологические упражнения как средство повышения успеваемости школьников // Новая наука: стратегии и векторы развития, № 5-1, 2015.</w:t>
      </w:r>
    </w:p>
    <w:p w:rsidR="00EB0486" w:rsidRPr="00194D69" w:rsidRDefault="006570CE" w:rsidP="00194D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94D69">
        <w:rPr>
          <w:b/>
          <w:color w:val="000000"/>
        </w:rPr>
        <w:t>8.</w:t>
      </w:r>
      <w:r w:rsidR="00EB0486" w:rsidRPr="00194D69">
        <w:rPr>
          <w:color w:val="000000"/>
        </w:rPr>
        <w:t xml:space="preserve"> Прохорова Т. Н. К вопросу об активизации познавательной деятельности младших школьников во внеклассной работе // Гуманитарные исследования, № 2 (50), 2014.</w:t>
      </w:r>
    </w:p>
    <w:p w:rsidR="00A144D2" w:rsidRPr="00194D69" w:rsidRDefault="006570CE" w:rsidP="00194D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A144D2" w:rsidRPr="00194D69">
        <w:rPr>
          <w:rFonts w:ascii="Times New Roman" w:eastAsia="Times New Roman" w:hAnsi="Times New Roman" w:cs="Times New Roman"/>
          <w:sz w:val="24"/>
          <w:szCs w:val="24"/>
        </w:rPr>
        <w:t>Сиротюк А.Л. Упражнения для психомоторного развития дошкольников:</w:t>
      </w:r>
    </w:p>
    <w:p w:rsidR="00A144D2" w:rsidRPr="00194D69" w:rsidRDefault="00A144D2" w:rsidP="00194D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Практическое пособие. – М.: АРКТИ, 2008. – 60с</w:t>
      </w:r>
    </w:p>
    <w:p w:rsidR="00A144D2" w:rsidRPr="00194D69" w:rsidRDefault="006570CE" w:rsidP="00194D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A144D2" w:rsidRPr="00194D69">
        <w:rPr>
          <w:rFonts w:ascii="Times New Roman" w:eastAsia="Times New Roman" w:hAnsi="Times New Roman" w:cs="Times New Roman"/>
          <w:sz w:val="24"/>
          <w:szCs w:val="24"/>
        </w:rPr>
        <w:t>Сазонов В.Ф., Кириллова Л.П., Мосунов О.П. Кинезиологическая</w:t>
      </w:r>
    </w:p>
    <w:p w:rsidR="00A144D2" w:rsidRPr="00194D69" w:rsidRDefault="00A144D2" w:rsidP="00194D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гимнастика против стрессов: Учебно-методическое пособие / РГПУ. –</w:t>
      </w:r>
    </w:p>
    <w:p w:rsidR="00A144D2" w:rsidRPr="00194D69" w:rsidRDefault="00A144D2" w:rsidP="00194D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69">
        <w:rPr>
          <w:rFonts w:ascii="Times New Roman" w:eastAsia="Times New Roman" w:hAnsi="Times New Roman" w:cs="Times New Roman"/>
          <w:sz w:val="24"/>
          <w:szCs w:val="24"/>
        </w:rPr>
        <w:t>Рязань, 2000. – 48 с.</w:t>
      </w:r>
    </w:p>
    <w:p w:rsidR="00771FD6" w:rsidRPr="00194D69" w:rsidRDefault="006570CE" w:rsidP="00194D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D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 w:rsidR="00A144D2" w:rsidRPr="0019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 Дж. Оздоравливающее прикосновение. Справочник путеводитель. М. 2006.</w:t>
      </w:r>
    </w:p>
    <w:p w:rsidR="00831788" w:rsidRPr="00194D69" w:rsidRDefault="00771FD6" w:rsidP="00194D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 ресурсы</w:t>
      </w:r>
      <w:r w:rsidR="00A144D2" w:rsidRPr="00194D69">
        <w:rPr>
          <w:rFonts w:ascii="Times New Roman" w:hAnsi="Times New Roman" w:cs="Times New Roman"/>
          <w:b/>
          <w:sz w:val="24"/>
          <w:szCs w:val="24"/>
        </w:rPr>
        <w:tab/>
      </w:r>
    </w:p>
    <w:p w:rsidR="00771FD6" w:rsidRPr="00194D69" w:rsidRDefault="00771FD6" w:rsidP="00194D69">
      <w:pPr>
        <w:pStyle w:val="a8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194D69">
        <w:rPr>
          <w:sz w:val="24"/>
          <w:szCs w:val="24"/>
        </w:rPr>
        <w:t>Сайт Центра Кинезитерапии Бубновского -www. bubnovski. Ru</w:t>
      </w:r>
    </w:p>
    <w:p w:rsidR="00771FD6" w:rsidRPr="00194D69" w:rsidRDefault="001D076B" w:rsidP="00194D69">
      <w:pPr>
        <w:pStyle w:val="a8"/>
        <w:numPr>
          <w:ilvl w:val="0"/>
          <w:numId w:val="43"/>
        </w:numPr>
        <w:spacing w:line="360" w:lineRule="auto"/>
        <w:rPr>
          <w:sz w:val="24"/>
          <w:szCs w:val="24"/>
        </w:rPr>
      </w:pPr>
      <w:hyperlink r:id="rId13" w:history="1">
        <w:r w:rsidR="00771FD6" w:rsidRPr="00194D69">
          <w:rPr>
            <w:rStyle w:val="af6"/>
            <w:sz w:val="24"/>
            <w:szCs w:val="24"/>
          </w:rPr>
          <w:t>www.scorcher.ru/neuro/science/recept2/4.php</w:t>
        </w:r>
      </w:hyperlink>
      <w:r w:rsidR="00771FD6" w:rsidRPr="00194D69">
        <w:rPr>
          <w:sz w:val="24"/>
          <w:szCs w:val="24"/>
        </w:rPr>
        <w:t> Статья Шмидта И.Р. по прикладной кинезиологии (ПК, AK</w:t>
      </w:r>
    </w:p>
    <w:p w:rsidR="00771FD6" w:rsidRPr="00194D69" w:rsidRDefault="001D076B" w:rsidP="00194D69">
      <w:pPr>
        <w:pStyle w:val="a8"/>
        <w:numPr>
          <w:ilvl w:val="0"/>
          <w:numId w:val="43"/>
        </w:numPr>
        <w:spacing w:line="360" w:lineRule="auto"/>
        <w:rPr>
          <w:sz w:val="24"/>
          <w:szCs w:val="24"/>
        </w:rPr>
      </w:pPr>
      <w:hyperlink r:id="rId14" w:tgtFrame="_blank" w:history="1">
        <w:r w:rsidR="00771FD6" w:rsidRPr="00194D69">
          <w:rPr>
            <w:rStyle w:val="af6"/>
            <w:sz w:val="24"/>
            <w:szCs w:val="24"/>
          </w:rPr>
          <w:t>Ященко Е.Н. Использование кинезиологических упражнений на коррекционно-развивающих занятиях</w:t>
        </w:r>
      </w:hyperlink>
    </w:p>
    <w:p w:rsidR="00771FD6" w:rsidRPr="00194D69" w:rsidRDefault="00771FD6" w:rsidP="00194D69">
      <w:pPr>
        <w:pStyle w:val="a8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194D69">
        <w:rPr>
          <w:sz w:val="24"/>
          <w:szCs w:val="24"/>
        </w:rPr>
        <w:t> </w:t>
      </w:r>
      <w:hyperlink r:id="rId15" w:history="1">
        <w:r w:rsidRPr="00194D69">
          <w:rPr>
            <w:rStyle w:val="af6"/>
            <w:sz w:val="24"/>
            <w:szCs w:val="24"/>
          </w:rPr>
          <w:t>www.ruclip.com/rev/</w:t>
        </w:r>
      </w:hyperlink>
      <w:r w:rsidRPr="00194D69">
        <w:rPr>
          <w:sz w:val="24"/>
          <w:szCs w:val="24"/>
        </w:rPr>
        <w:t>кинезиология/ Видеоматериалы по кинезиологии.</w:t>
      </w:r>
    </w:p>
    <w:p w:rsidR="00126445" w:rsidRDefault="0012644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br w:type="page"/>
      </w:r>
    </w:p>
    <w:p w:rsidR="00251BC2" w:rsidRDefault="006247B9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  <w:r w:rsidRPr="00194D69">
        <w:rPr>
          <w:b/>
          <w:i/>
        </w:rPr>
        <w:lastRenderedPageBreak/>
        <w:t>ПРИЛОЖЕНИЕ 1</w:t>
      </w:r>
    </w:p>
    <w:p w:rsidR="00126445" w:rsidRPr="00194D69" w:rsidRDefault="00126445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</w:p>
    <w:p w:rsidR="00383BF7" w:rsidRPr="00194D69" w:rsidRDefault="00383BF7" w:rsidP="00194D69">
      <w:pPr>
        <w:spacing w:after="0" w:line="360" w:lineRule="auto"/>
        <w:ind w:firstLine="851"/>
        <w:jc w:val="center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 xml:space="preserve">КОМПЛЕКС «КИНЕЗИОЛОГИЧЕСКИЕ </w:t>
      </w:r>
      <w:r w:rsidRPr="00194D69">
        <w:rPr>
          <w:rFonts w:ascii="Times New Roman" w:eastAsia="Times New Roman" w:hAnsi="Times New Roman" w:cs="Times New Roman"/>
          <w:b/>
          <w:bCs/>
          <w:sz w:val="24"/>
          <w:szCs w:val="24"/>
        </w:rPr>
        <w:t>РАСТЯЖКИ</w:t>
      </w:r>
      <w:r w:rsidRPr="00194D69">
        <w:rPr>
          <w:rStyle w:val="af1"/>
          <w:rFonts w:ascii="Times New Roman" w:hAnsi="Times New Roman" w:cs="Times New Roman"/>
          <w:b w:val="0"/>
          <w:sz w:val="24"/>
          <w:szCs w:val="24"/>
        </w:rPr>
        <w:t>»</w:t>
      </w:r>
    </w:p>
    <w:p w:rsidR="00383BF7" w:rsidRPr="00194D69" w:rsidRDefault="00383BF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6247B9" w:rsidRPr="00194D69" w:rsidRDefault="006247B9" w:rsidP="00194D6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</w:pPr>
      <w:r w:rsidRPr="00194D69">
        <w:t>Любая рука кладется в область пупка, вторая – на диагфагму, в область грудной клетки. Начинаем вращать руки в разных направлениях. Досчитав до 8, меняем руки и снова повторяем.</w:t>
      </w:r>
    </w:p>
    <w:p w:rsidR="006247B9" w:rsidRPr="00194D69" w:rsidRDefault="006247B9" w:rsidP="00194D69">
      <w:pPr>
        <w:pStyle w:val="a8"/>
        <w:numPr>
          <w:ilvl w:val="0"/>
          <w:numId w:val="16"/>
        </w:numPr>
        <w:shd w:val="clear" w:color="auto" w:fill="FFFFFF"/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Берем себя за верхний край обоих ушей и начинаем тянуть себя назад, голова двигается в противоположном направлении. На счет 8. Перемещаем руки на середину ушей и тянем их назад, счет 8.</w:t>
      </w:r>
    </w:p>
    <w:p w:rsidR="006247B9" w:rsidRPr="00194D69" w:rsidRDefault="006247B9" w:rsidP="00194D69">
      <w:pPr>
        <w:pStyle w:val="a8"/>
        <w:numPr>
          <w:ilvl w:val="0"/>
          <w:numId w:val="16"/>
        </w:numPr>
        <w:shd w:val="clear" w:color="auto" w:fill="FFFFFF"/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Вставить указательные пальцы на хрящевое основание ушей, обхватываем мочку и тянем их вниз. Счет 8.</w:t>
      </w:r>
    </w:p>
    <w:p w:rsidR="006247B9" w:rsidRPr="00194D69" w:rsidRDefault="006247B9" w:rsidP="00194D69">
      <w:pPr>
        <w:pStyle w:val="a8"/>
        <w:numPr>
          <w:ilvl w:val="0"/>
          <w:numId w:val="16"/>
        </w:numPr>
        <w:shd w:val="clear" w:color="auto" w:fill="FFFFFF"/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Кладем одну руку на живот, а вторую на голову. Начинаем вращательные движения в области живота, а второй рукой похлопываем себя по голове. Счет 8, затем меняем руки.</w:t>
      </w:r>
    </w:p>
    <w:p w:rsidR="006247B9" w:rsidRPr="00194D69" w:rsidRDefault="006247B9" w:rsidP="00194D69">
      <w:pPr>
        <w:pStyle w:val="a8"/>
        <w:numPr>
          <w:ilvl w:val="0"/>
          <w:numId w:val="16"/>
        </w:numPr>
        <w:shd w:val="clear" w:color="auto" w:fill="FFFFFF"/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Левой рукой взяться за кончик носа, а правой – за противоположное ухо. Одновременно с вращением глаз вправо, влево, вверх, вниз. Счет 8.</w:t>
      </w:r>
    </w:p>
    <w:p w:rsidR="00573EE4" w:rsidRPr="00194D69" w:rsidRDefault="00573EE4" w:rsidP="00194D69">
      <w:pPr>
        <w:pStyle w:val="a8"/>
        <w:numPr>
          <w:ilvl w:val="0"/>
          <w:numId w:val="16"/>
        </w:numPr>
        <w:shd w:val="clear" w:color="auto" w:fill="FFFFFF"/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«Мыслитель»</w:t>
      </w:r>
      <w:r w:rsidR="00DC5D75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-это упражнение расслабляет мышцы корпуса тела. В результате повышается уровень кислорода в крови, расслабляются мышцы шеи и плеч, усиливается приток спинномозговой жидкости в центральной нервной системе. Упражнение помогает пробудить весь организм,</w:t>
      </w:r>
      <w:r w:rsidR="00DC5D75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особенно после утомительной работы за столом.</w:t>
      </w:r>
    </w:p>
    <w:p w:rsidR="00573EE4" w:rsidRPr="00194D69" w:rsidRDefault="00573EE4" w:rsidP="00194D69">
      <w:pPr>
        <w:pStyle w:val="a8"/>
        <w:shd w:val="clear" w:color="auto" w:fill="FFFFFF"/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Чтобы выполнить это упражнение, положите руки на стол перед собой. Наклоните</w:t>
      </w:r>
      <w:r w:rsidR="00DC5D75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подбородок к груди. Ощутите растяжение мышц спины и расслабление плеч. С глубоким</w:t>
      </w:r>
      <w:r w:rsidR="00DC5D75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вдохом запрокиньте голову назад, прогните спину и раскройте грудную клетку. Затем</w:t>
      </w:r>
      <w:r w:rsidR="00DC5D75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сделайте выдох, снова расслабьте спину и опустите подбородок к груди.</w:t>
      </w:r>
    </w:p>
    <w:p w:rsidR="00573EE4" w:rsidRPr="00194D69" w:rsidRDefault="00573EE4" w:rsidP="00194D69">
      <w:pPr>
        <w:pStyle w:val="a8"/>
        <w:shd w:val="clear" w:color="auto" w:fill="FFFFFF"/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Если выполнять это упражнение 5-10 минут, то оно стимулирует и повышает</w:t>
      </w:r>
    </w:p>
    <w:p w:rsidR="00573EE4" w:rsidRPr="00194D69" w:rsidRDefault="00573EE4" w:rsidP="00194D69">
      <w:pPr>
        <w:pStyle w:val="a8"/>
        <w:shd w:val="clear" w:color="auto" w:fill="FFFFFF"/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концентрацию внимания. Тело совершает движение, которое активизирует вестибулярный</w:t>
      </w:r>
      <w:r w:rsidR="00DC5D75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аппарат, "пробуждает мозг", расслабляет плечевой пояс. А это улучшает слух и увеличивает циркуляцию кислорода, облегчая тем самым функционирование нервной системы. После него человек чувствуем себя активными, полными энергии</w:t>
      </w:r>
    </w:p>
    <w:p w:rsidR="00573EE4" w:rsidRPr="00194D69" w:rsidRDefault="00573EE4" w:rsidP="00194D69">
      <w:pPr>
        <w:pStyle w:val="a8"/>
        <w:numPr>
          <w:ilvl w:val="0"/>
          <w:numId w:val="16"/>
        </w:numPr>
        <w:shd w:val="clear" w:color="auto" w:fill="FFFFFF"/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 xml:space="preserve">«Извозчик» -сядьте в удобное кресло. Если есть подлокотники, положите руки на них, если    подлокотников нет, то положите руки на колени, чтобы локти были слегка округлены. Ноги прямые не перекрещенные и немного расставлены. Слегка наклонитесь вперед, как извозчик в карете. Голова опущена к груди, глаза закрыты. </w:t>
      </w:r>
      <w:r w:rsidRPr="00194D69">
        <w:rPr>
          <w:sz w:val="24"/>
          <w:szCs w:val="24"/>
        </w:rPr>
        <w:lastRenderedPageBreak/>
        <w:t>Постарайтесь расслабиться насколько это возможно для вашего состояния на данный момент. Посидите так 1-2 минуты.</w:t>
      </w:r>
      <w:r w:rsidR="00DC5D75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Сидя в такой позе, вы можете почувствовать, где у вас больше всего болит. Обычно в</w:t>
      </w:r>
      <w:r w:rsidR="00DC5D75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первую очередь ощущается тяжесть в голове и тянет от лопаток к затылку. Если у вас</w:t>
      </w:r>
      <w:r w:rsidR="00DC5D75" w:rsidRPr="00194D69">
        <w:rPr>
          <w:sz w:val="24"/>
          <w:szCs w:val="24"/>
        </w:rPr>
        <w:t xml:space="preserve"> </w:t>
      </w:r>
      <w:r w:rsidRPr="00194D69">
        <w:rPr>
          <w:sz w:val="24"/>
          <w:szCs w:val="24"/>
        </w:rPr>
        <w:t>появится желание покрутить головой вправо и влево. Сделайте это очень медленно, пока не почувствуете, что достаточно.</w:t>
      </w:r>
    </w:p>
    <w:p w:rsidR="00573EE4" w:rsidRPr="00194D69" w:rsidRDefault="00573EE4" w:rsidP="00194D69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Находиться в таком расслабленном состоянии вам необходимо 1-2 минуты, после чего</w:t>
      </w:r>
      <w:r w:rsidR="00DC5D75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откройте глаза, глубоко вдохните, слегка прогнитесь назад и приступите к выполнению</w:t>
      </w:r>
      <w:r w:rsidR="00DC5D75" w:rsidRPr="00194D69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>следующего упражнения на дыхание.</w:t>
      </w:r>
    </w:p>
    <w:p w:rsidR="00126445" w:rsidRDefault="0012644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383BF7" w:rsidRPr="00194D69" w:rsidRDefault="00383BF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  <w:r w:rsidRPr="00194D69">
        <w:rPr>
          <w:b/>
          <w:i/>
        </w:rPr>
        <w:lastRenderedPageBreak/>
        <w:t>ПРИЛОЖЕНИЕ 2</w:t>
      </w:r>
    </w:p>
    <w:p w:rsidR="00383BF7" w:rsidRPr="00194D69" w:rsidRDefault="00383BF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</w:p>
    <w:p w:rsidR="00126445" w:rsidRDefault="006247B9" w:rsidP="00194D69">
      <w:pPr>
        <w:spacing w:after="0" w:line="360" w:lineRule="auto"/>
        <w:ind w:firstLine="851"/>
        <w:jc w:val="center"/>
        <w:rPr>
          <w:rStyle w:val="af1"/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383BF7" w:rsidRPr="00194D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94D69">
        <w:rPr>
          <w:rFonts w:ascii="Times New Roman" w:hAnsi="Times New Roman" w:cs="Times New Roman"/>
          <w:b/>
          <w:sz w:val="24"/>
          <w:szCs w:val="24"/>
        </w:rPr>
        <w:t>КИНЕЗИОЛОГИЧЕСКИ</w:t>
      </w:r>
      <w:r w:rsidR="00383BF7" w:rsidRPr="00194D69">
        <w:rPr>
          <w:rFonts w:ascii="Times New Roman" w:hAnsi="Times New Roman" w:cs="Times New Roman"/>
          <w:b/>
          <w:sz w:val="24"/>
          <w:szCs w:val="24"/>
        </w:rPr>
        <w:t>Е</w:t>
      </w:r>
      <w:r w:rsidRPr="0019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BF7" w:rsidRPr="00194D69">
        <w:rPr>
          <w:rStyle w:val="af1"/>
          <w:rFonts w:ascii="Times New Roman" w:hAnsi="Times New Roman" w:cs="Times New Roman"/>
          <w:sz w:val="24"/>
          <w:szCs w:val="24"/>
        </w:rPr>
        <w:t>УПРАЖНЕНИЯ</w:t>
      </w:r>
      <w:r w:rsidR="00126445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</w:p>
    <w:p w:rsidR="006247B9" w:rsidRPr="00194D69" w:rsidRDefault="00126445" w:rsidP="00194D69">
      <w:pPr>
        <w:spacing w:after="0" w:line="360" w:lineRule="auto"/>
        <w:ind w:firstLine="851"/>
        <w:jc w:val="center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>
        <w:rPr>
          <w:rStyle w:val="af1"/>
          <w:rFonts w:ascii="Times New Roman" w:hAnsi="Times New Roman" w:cs="Times New Roman"/>
          <w:sz w:val="24"/>
          <w:szCs w:val="24"/>
        </w:rPr>
        <w:t xml:space="preserve">НА ДЫХАНИЕ </w:t>
      </w:r>
      <w:r w:rsidR="001E3F48" w:rsidRPr="00194D69">
        <w:rPr>
          <w:rStyle w:val="af1"/>
          <w:rFonts w:ascii="Times New Roman" w:hAnsi="Times New Roman" w:cs="Times New Roman"/>
          <w:sz w:val="24"/>
          <w:szCs w:val="24"/>
        </w:rPr>
        <w:t>И МЕЛКУЮ МОТОРИКУ</w:t>
      </w:r>
      <w:r w:rsidR="00383BF7" w:rsidRPr="00194D69">
        <w:rPr>
          <w:rStyle w:val="af1"/>
          <w:rFonts w:ascii="Times New Roman" w:hAnsi="Times New Roman" w:cs="Times New Roman"/>
          <w:sz w:val="24"/>
          <w:szCs w:val="24"/>
        </w:rPr>
        <w:t xml:space="preserve"> РУК»</w:t>
      </w:r>
    </w:p>
    <w:p w:rsidR="00383BF7" w:rsidRPr="00194D69" w:rsidRDefault="00383BF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f1"/>
        </w:rPr>
      </w:pPr>
    </w:p>
    <w:p w:rsidR="006247B9" w:rsidRPr="00194D69" w:rsidRDefault="006247B9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194D69">
        <w:rPr>
          <w:rStyle w:val="af1"/>
        </w:rPr>
        <w:t>1.Колечки.</w:t>
      </w:r>
      <w:r w:rsidR="00126445">
        <w:rPr>
          <w:rStyle w:val="af1"/>
        </w:rPr>
        <w:t xml:space="preserve"> </w:t>
      </w:r>
      <w:r w:rsidRPr="00194D69">
        <w:t>Поочередно и как можно быстрее необходимо перебирать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6247B9" w:rsidRPr="00194D69" w:rsidRDefault="006247B9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</w:pPr>
      <w:r w:rsidRPr="00194D69">
        <w:rPr>
          <w:noProof/>
        </w:rPr>
        <w:drawing>
          <wp:inline distT="0" distB="0" distL="0" distR="0">
            <wp:extent cx="1419225" cy="571500"/>
            <wp:effectExtent l="19050" t="0" r="9525" b="0"/>
            <wp:docPr id="1" name="Рисунок 3" descr="https://urok.1sept.ru/articles/680862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urok.1sept.ru/articles/680862/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B9" w:rsidRPr="00194D69" w:rsidRDefault="006247B9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</w:pPr>
      <w:r w:rsidRPr="00194D69">
        <w:rPr>
          <w:rStyle w:val="af1"/>
        </w:rPr>
        <w:t>2.Цепочка.</w:t>
      </w:r>
      <w:r w:rsidR="00126445">
        <w:t xml:space="preserve"> </w:t>
      </w:r>
      <w:r w:rsidRPr="00194D69">
        <w:t>Пальцы, сложенные в колечки, «плетут» цепочку.</w:t>
      </w:r>
    </w:p>
    <w:p w:rsidR="006247B9" w:rsidRPr="00194D69" w:rsidRDefault="006247B9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</w:pPr>
      <w:r w:rsidRPr="00194D69">
        <w:rPr>
          <w:noProof/>
        </w:rPr>
        <w:drawing>
          <wp:inline distT="0" distB="0" distL="0" distR="0">
            <wp:extent cx="495300" cy="447675"/>
            <wp:effectExtent l="19050" t="0" r="0" b="0"/>
            <wp:docPr id="7" name="Рисунок 4" descr="https://urok.1sept.ru/articles/680862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urok.1sept.ru/articles/680862/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B9" w:rsidRPr="00194D69" w:rsidRDefault="006247B9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194D69">
        <w:rPr>
          <w:rStyle w:val="af1"/>
        </w:rPr>
        <w:t>3.Лягушка.</w:t>
      </w:r>
      <w:r w:rsidR="00126445">
        <w:t xml:space="preserve"> </w:t>
      </w:r>
      <w:r w:rsidRPr="00194D69">
        <w:t>Обе руки лежат на столе или на коленях ладонями вниз, одна сжата в кулак. Одновременно кулак разжать, а другую ладонь сжать в кулак, поменять руки. Движения по мере усвоения можно ускорять, но следить за тем, чтобы сжатия - разжатия производились попеременно, не соскальзывая на одновременные.</w:t>
      </w:r>
    </w:p>
    <w:p w:rsidR="006247B9" w:rsidRPr="00194D69" w:rsidRDefault="006247B9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194D69">
        <w:rPr>
          <w:noProof/>
        </w:rPr>
        <w:drawing>
          <wp:inline distT="0" distB="0" distL="0" distR="0">
            <wp:extent cx="666750" cy="504825"/>
            <wp:effectExtent l="19050" t="0" r="0" b="0"/>
            <wp:docPr id="8" name="Рисунок 7" descr="https://urok.1sept.ru/articles/680862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urok.1sept.ru/articles/680862/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B9" w:rsidRPr="00194D69" w:rsidRDefault="006247B9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194D69">
        <w:rPr>
          <w:rStyle w:val="af1"/>
        </w:rPr>
        <w:t>4.Кулак – ребро – ладонь.</w:t>
      </w:r>
      <w:r w:rsidR="00126445">
        <w:t xml:space="preserve"> </w:t>
      </w:r>
      <w:r w:rsidRPr="00194D69"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стола: выполняется сначала правой рукой, потом – левой, затем – двумя руками вместе. Количество повторений – по 8-10 раз. При усвоении программы или при затруднениях в выполнении помогайте себе командами (кулак – ребро – ладонь), произнося их вслух или про себя.</w:t>
      </w:r>
    </w:p>
    <w:p w:rsidR="006247B9" w:rsidRPr="00194D69" w:rsidRDefault="006247B9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</w:pPr>
      <w:r w:rsidRPr="00194D69">
        <w:rPr>
          <w:noProof/>
        </w:rPr>
        <w:drawing>
          <wp:inline distT="0" distB="0" distL="0" distR="0">
            <wp:extent cx="1057275" cy="504825"/>
            <wp:effectExtent l="19050" t="0" r="9525" b="0"/>
            <wp:docPr id="9" name="Рисунок 8" descr="https://urok.1sept.ru/articles/680862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urok.1sept.ru/articles/680862/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  <w:u w:val="single"/>
        </w:rPr>
        <w:t>«Свеча»</w:t>
      </w:r>
      <w:r w:rsidRPr="00194D69">
        <w:rPr>
          <w:rFonts w:ascii="Times New Roman" w:hAnsi="Times New Roman" w:cs="Times New Roman"/>
          <w:sz w:val="24"/>
          <w:szCs w:val="24"/>
        </w:rPr>
        <w:t xml:space="preserve"> (упражнение на развитие дыхания без участия речи) – И.П. – сидя за столом. Представьте, что перед вами стоит большая свеча. Сделайте глубокий вдох носом - и животик становится как «шарик», и постарайтесь одним выдохом задуть свечу (выдох – «шарик сдувается»). А теперь перед вами 3,5,7 маленьких свечек. Сделайте вдох и задуйте свечки маленькими порциями выдоха.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“Ныряльщик</w:t>
      </w:r>
      <w:r w:rsidRPr="00194D69">
        <w:rPr>
          <w:rFonts w:ascii="Times New Roman" w:hAnsi="Times New Roman" w:cs="Times New Roman"/>
          <w:sz w:val="24"/>
          <w:szCs w:val="24"/>
        </w:rPr>
        <w:t>” Исходное положение – стоя. Сделать глубокий вдох, задержать дыхание,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при этом закрыть нос пальцами. Присесть, как бы нырнуть в воду. Досчитать до 5 и вынырнуть- открыть нос и сделать выдох.</w:t>
      </w:r>
    </w:p>
    <w:p w:rsidR="00126445" w:rsidRDefault="0012644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br w:type="page"/>
      </w:r>
    </w:p>
    <w:p w:rsidR="00383BF7" w:rsidRDefault="00383BF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  <w:r w:rsidRPr="00194D69">
        <w:rPr>
          <w:b/>
          <w:i/>
        </w:rPr>
        <w:lastRenderedPageBreak/>
        <w:t>ПРИЛОЖЕНИЕ 3</w:t>
      </w:r>
    </w:p>
    <w:p w:rsidR="00126445" w:rsidRPr="00194D69" w:rsidRDefault="00126445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</w:p>
    <w:p w:rsidR="006247B9" w:rsidRPr="00194D69" w:rsidRDefault="006247B9" w:rsidP="00194D69">
      <w:pPr>
        <w:spacing w:after="0" w:line="360" w:lineRule="auto"/>
        <w:ind w:firstLine="851"/>
        <w:jc w:val="center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383BF7" w:rsidRPr="00194D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94D69">
        <w:rPr>
          <w:rFonts w:ascii="Times New Roman" w:hAnsi="Times New Roman" w:cs="Times New Roman"/>
          <w:b/>
          <w:sz w:val="24"/>
          <w:szCs w:val="24"/>
        </w:rPr>
        <w:t xml:space="preserve">КИНЕЗИОЛОГИЧЕСКИЕ </w:t>
      </w:r>
      <w:r w:rsidRPr="00194D69">
        <w:rPr>
          <w:rStyle w:val="af1"/>
          <w:rFonts w:ascii="Times New Roman" w:hAnsi="Times New Roman" w:cs="Times New Roman"/>
          <w:sz w:val="24"/>
          <w:szCs w:val="24"/>
        </w:rPr>
        <w:t>УПРАЖНЕНИЯ ДЛЯ</w:t>
      </w:r>
      <w:r w:rsidR="00383BF7" w:rsidRPr="00194D69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Style w:val="af1"/>
          <w:rFonts w:ascii="Times New Roman" w:hAnsi="Times New Roman" w:cs="Times New Roman"/>
          <w:sz w:val="24"/>
          <w:szCs w:val="24"/>
        </w:rPr>
        <w:t>АКТИВИЗАЦИИ РАБОТЫ МОЗГА</w:t>
      </w:r>
      <w:r w:rsidR="00383BF7" w:rsidRPr="00194D69">
        <w:rPr>
          <w:rStyle w:val="af1"/>
          <w:rFonts w:ascii="Times New Roman" w:hAnsi="Times New Roman" w:cs="Times New Roman"/>
          <w:sz w:val="24"/>
          <w:szCs w:val="24"/>
        </w:rPr>
        <w:t>»</w:t>
      </w:r>
    </w:p>
    <w:p w:rsidR="00383BF7" w:rsidRPr="00194D69" w:rsidRDefault="00383BF7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1 «Зеркальное рисование»: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- Положите на стол чистый лист бумаги. Начните рисовать сначала левой, затем правой и одновременно обеими руками зеркально-симметричные рисунки (квадраты, треугольники, горизонтальные линии). При выполнении этого упражнения почувствуете, как расслабляются глаза и руки. Когда деятельность обоих полушарий синхронизируется, заметно увеличивается эффективность работы всего мозга.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 xml:space="preserve">2.Упражнение «Зайка-колечко-цепочка». 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Зайка – указательный и средний пальцы подняты вверх, остальные согнуты. Колечко – указательный и большой пальцы соединены в кольцо. Цепочка – колечки правой и левой руки соединить в цепочку. Три положения последовательно сменяют друг друга. Повторить 3-5 раз.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 xml:space="preserve">3. Упражнение на </w:t>
      </w:r>
      <w:r w:rsidR="00383BF7" w:rsidRPr="00194D69">
        <w:rPr>
          <w:rFonts w:ascii="Times New Roman" w:hAnsi="Times New Roman" w:cs="Times New Roman"/>
          <w:b/>
          <w:sz w:val="24"/>
          <w:szCs w:val="24"/>
        </w:rPr>
        <w:t>г</w:t>
      </w:r>
      <w:r w:rsidRPr="00194D69">
        <w:rPr>
          <w:rFonts w:ascii="Times New Roman" w:hAnsi="Times New Roman" w:cs="Times New Roman"/>
          <w:b/>
          <w:sz w:val="24"/>
          <w:szCs w:val="24"/>
        </w:rPr>
        <w:t>еоборде.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Начните выкладывать на </w:t>
      </w:r>
      <w:r w:rsidR="00383BF7" w:rsidRPr="00194D69">
        <w:rPr>
          <w:rFonts w:ascii="Times New Roman" w:hAnsi="Times New Roman" w:cs="Times New Roman"/>
          <w:b/>
          <w:sz w:val="24"/>
          <w:szCs w:val="24"/>
        </w:rPr>
        <w:t>г</w:t>
      </w:r>
      <w:r w:rsidRPr="00194D69">
        <w:rPr>
          <w:rFonts w:ascii="Times New Roman" w:hAnsi="Times New Roman" w:cs="Times New Roman"/>
          <w:b/>
          <w:sz w:val="24"/>
          <w:szCs w:val="24"/>
        </w:rPr>
        <w:t xml:space="preserve">еоборде </w:t>
      </w:r>
      <w:r w:rsidRPr="00194D69">
        <w:rPr>
          <w:rFonts w:ascii="Times New Roman" w:hAnsi="Times New Roman" w:cs="Times New Roman"/>
          <w:sz w:val="24"/>
          <w:szCs w:val="24"/>
        </w:rPr>
        <w:t>одновременно обеими руками зеркально-симметричные рисунки (квадраты, треугольники, прямоугольники, многоугольники).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Геоборд</w:t>
      </w:r>
      <w:r w:rsidRPr="00194D69">
        <w:rPr>
          <w:rFonts w:ascii="Times New Roman" w:hAnsi="Times New Roman" w:cs="Times New Roman"/>
          <w:sz w:val="24"/>
          <w:szCs w:val="24"/>
        </w:rPr>
        <w:t xml:space="preserve"> или математический планшет (нейротренажер), который используется для развития </w:t>
      </w:r>
      <w:r w:rsidR="00383BF7" w:rsidRPr="00194D69">
        <w:rPr>
          <w:rFonts w:ascii="Times New Roman" w:hAnsi="Times New Roman" w:cs="Times New Roman"/>
          <w:sz w:val="24"/>
          <w:szCs w:val="24"/>
        </w:rPr>
        <w:t>когнитивн</w:t>
      </w:r>
      <w:r w:rsidRPr="00194D69">
        <w:rPr>
          <w:rFonts w:ascii="Times New Roman" w:hAnsi="Times New Roman" w:cs="Times New Roman"/>
          <w:sz w:val="24"/>
          <w:szCs w:val="24"/>
        </w:rPr>
        <w:t>ых процессов: памяти, внимания, восприятия и воображения.</w:t>
      </w:r>
    </w:p>
    <w:p w:rsidR="00126445" w:rsidRDefault="00383BF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</w:pPr>
      <w:r w:rsidRPr="00194D69">
        <w:tab/>
      </w:r>
    </w:p>
    <w:p w:rsidR="00126445" w:rsidRDefault="0012644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247B9" w:rsidRDefault="00383BF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  <w:r w:rsidRPr="00194D69">
        <w:rPr>
          <w:b/>
          <w:i/>
        </w:rPr>
        <w:lastRenderedPageBreak/>
        <w:t>ПРИЛОЖЕНИЕ 4</w:t>
      </w:r>
    </w:p>
    <w:p w:rsidR="00126445" w:rsidRPr="00194D69" w:rsidRDefault="00126445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</w:p>
    <w:p w:rsidR="006247B9" w:rsidRPr="00194D69" w:rsidRDefault="00383BF7" w:rsidP="00194D69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 xml:space="preserve">КОМПЛЕКС «КИНЕЗИОЛОГИЧЕСКИЕ ГЛАЗОДВИГАТЕЛЬНЫЕ </w:t>
      </w:r>
      <w:r w:rsidRPr="00194D69">
        <w:rPr>
          <w:rStyle w:val="af1"/>
          <w:rFonts w:ascii="Times New Roman" w:hAnsi="Times New Roman" w:cs="Times New Roman"/>
          <w:sz w:val="24"/>
          <w:szCs w:val="24"/>
        </w:rPr>
        <w:t>УПРАЖНЕНИЯ»</w:t>
      </w:r>
    </w:p>
    <w:p w:rsidR="006247B9" w:rsidRPr="00194D69" w:rsidRDefault="006247B9" w:rsidP="00194D69">
      <w:pPr>
        <w:pStyle w:val="a8"/>
        <w:numPr>
          <w:ilvl w:val="0"/>
          <w:numId w:val="17"/>
        </w:numPr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На листах А-4 изображены различные цветные фигуры (квадрат, круг, ромб и.т.д.) и размещены на стене в кабинете.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Дети последовательно перемещают взгляд с одной фигуры на другую (самостоятельно) или по названию фигуры (цвета) учителем. Упражнение выполняем как сидя, так и стоя.</w:t>
      </w:r>
    </w:p>
    <w:p w:rsidR="006247B9" w:rsidRPr="00194D69" w:rsidRDefault="006247B9" w:rsidP="00194D69">
      <w:pPr>
        <w:pStyle w:val="a8"/>
        <w:numPr>
          <w:ilvl w:val="0"/>
          <w:numId w:val="17"/>
        </w:numPr>
        <w:autoSpaceDE/>
        <w:autoSpaceDN/>
        <w:spacing w:line="360" w:lineRule="auto"/>
        <w:ind w:left="0" w:firstLine="851"/>
        <w:jc w:val="both"/>
        <w:rPr>
          <w:sz w:val="24"/>
          <w:szCs w:val="24"/>
        </w:rPr>
      </w:pPr>
      <w:r w:rsidRPr="00194D69">
        <w:rPr>
          <w:sz w:val="24"/>
          <w:szCs w:val="24"/>
        </w:rPr>
        <w:t>Мимическое упражнение.</w:t>
      </w:r>
    </w:p>
    <w:p w:rsidR="00126445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На карточках разного цвета нарисованы лица (так называемые смайлики с разными геометрическими формами) с различными выражениями: улыбающиеся, грустные, испуганные. Дети их копируют и повторяют, вспоминают название цветов (и ка</w:t>
      </w:r>
      <w:r w:rsidR="00271666" w:rsidRPr="00194D69">
        <w:rPr>
          <w:rFonts w:ascii="Times New Roman" w:hAnsi="Times New Roman" w:cs="Times New Roman"/>
          <w:sz w:val="24"/>
          <w:szCs w:val="24"/>
        </w:rPr>
        <w:t>к их получить путем смешивания</w:t>
      </w:r>
    </w:p>
    <w:p w:rsidR="00126445" w:rsidRDefault="00126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F48" w:rsidRPr="00194D69" w:rsidRDefault="001E3F48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47B9" w:rsidRDefault="00383BF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  <w:r w:rsidRPr="00194D69">
        <w:rPr>
          <w:b/>
          <w:i/>
        </w:rPr>
        <w:t>ПРИЛОЖЕНИЕ 5</w:t>
      </w:r>
    </w:p>
    <w:p w:rsidR="00126445" w:rsidRPr="00194D69" w:rsidRDefault="00126445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</w:p>
    <w:p w:rsidR="00383BF7" w:rsidRPr="00194D69" w:rsidRDefault="00383BF7" w:rsidP="00194D69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 xml:space="preserve">КОМПЛЕКС «КИНЕЗИОЛОГИЧЕСКИЕ </w:t>
      </w:r>
      <w:r w:rsidR="001E3F48" w:rsidRPr="00194D69">
        <w:rPr>
          <w:rFonts w:ascii="Times New Roman" w:hAnsi="Times New Roman" w:cs="Times New Roman"/>
          <w:b/>
          <w:sz w:val="24"/>
          <w:szCs w:val="24"/>
        </w:rPr>
        <w:t xml:space="preserve">ТЕЛЕСНЫЕ </w:t>
      </w:r>
      <w:r w:rsidR="00126445">
        <w:rPr>
          <w:rFonts w:ascii="Times New Roman" w:hAnsi="Times New Roman" w:cs="Times New Roman"/>
          <w:b/>
          <w:sz w:val="24"/>
          <w:szCs w:val="24"/>
        </w:rPr>
        <w:t>У</w:t>
      </w:r>
      <w:r w:rsidRPr="00194D69">
        <w:rPr>
          <w:rStyle w:val="af1"/>
          <w:rFonts w:ascii="Times New Roman" w:hAnsi="Times New Roman" w:cs="Times New Roman"/>
          <w:sz w:val="24"/>
          <w:szCs w:val="24"/>
        </w:rPr>
        <w:t>ПРАЖНЕНИЯ»</w:t>
      </w:r>
    </w:p>
    <w:p w:rsidR="006247B9" w:rsidRPr="00194D69" w:rsidRDefault="00383BF7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47B9" w:rsidRPr="00194D69">
        <w:rPr>
          <w:rFonts w:ascii="Times New Roman" w:hAnsi="Times New Roman" w:cs="Times New Roman"/>
          <w:b/>
          <w:sz w:val="24"/>
          <w:szCs w:val="24"/>
        </w:rPr>
        <w:t>1.</w:t>
      </w:r>
      <w:r w:rsidR="00126445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="006247B9" w:rsidRPr="00194D69">
        <w:rPr>
          <w:rFonts w:ascii="Times New Roman" w:hAnsi="Times New Roman" w:cs="Times New Roman"/>
          <w:b/>
          <w:sz w:val="24"/>
          <w:szCs w:val="24"/>
        </w:rPr>
        <w:t>Кулачки</w:t>
      </w:r>
      <w:r w:rsidR="00126445">
        <w:rPr>
          <w:rFonts w:ascii="Times New Roman" w:hAnsi="Times New Roman" w:cs="Times New Roman"/>
          <w:b/>
          <w:sz w:val="24"/>
          <w:szCs w:val="24"/>
        </w:rPr>
        <w:t>»</w:t>
      </w:r>
      <w:r w:rsidR="006247B9" w:rsidRPr="00194D69">
        <w:rPr>
          <w:rFonts w:ascii="Times New Roman" w:hAnsi="Times New Roman" w:cs="Times New Roman"/>
          <w:b/>
          <w:sz w:val="24"/>
          <w:szCs w:val="24"/>
        </w:rPr>
        <w:t>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Сжать пальцы в кулак с загнутыми внутрь большими пальцами. Сделать вдох, не торопясь сжать кулак с усилием. Затем, ослабляя усилие, сделать выдох. Повторить 5 раз с закрытыми глазами.</w:t>
      </w:r>
    </w:p>
    <w:p w:rsidR="006247B9" w:rsidRPr="00194D69" w:rsidRDefault="006247B9" w:rsidP="00194D69">
      <w:pPr>
        <w:spacing w:after="0" w:line="360" w:lineRule="auto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2.</w:t>
      </w:r>
      <w:r w:rsidR="00126445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Pr="00194D69">
        <w:rPr>
          <w:rFonts w:ascii="Times New Roman" w:hAnsi="Times New Roman" w:cs="Times New Roman"/>
          <w:b/>
          <w:sz w:val="24"/>
          <w:szCs w:val="24"/>
        </w:rPr>
        <w:t>Сова</w:t>
      </w:r>
      <w:r w:rsidR="00126445">
        <w:rPr>
          <w:rFonts w:ascii="Times New Roman" w:hAnsi="Times New Roman" w:cs="Times New Roman"/>
          <w:b/>
          <w:sz w:val="24"/>
          <w:szCs w:val="24"/>
        </w:rPr>
        <w:t>»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Схватите и плотно сожмите мышцы правого плеча левой рукой. Поверните голову и посмотрите назад через плечо. Вдохните глубоко и разверните плечи. Посмотрите через левое плечо и распрямите плечи. Опустите подбородок на грудь и глубоко вдохните, расслабляя мышцы. Повторите то же самое, схватив левое плечо правой рукой.</w:t>
      </w:r>
    </w:p>
    <w:p w:rsidR="006247B9" w:rsidRPr="00194D69" w:rsidRDefault="006247B9" w:rsidP="00194D69">
      <w:pPr>
        <w:spacing w:after="0" w:line="360" w:lineRule="auto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3.</w:t>
      </w:r>
      <w:r w:rsidR="00126445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Pr="00194D69">
        <w:rPr>
          <w:rFonts w:ascii="Times New Roman" w:hAnsi="Times New Roman" w:cs="Times New Roman"/>
          <w:b/>
          <w:sz w:val="24"/>
          <w:szCs w:val="24"/>
        </w:rPr>
        <w:t>Крюки</w:t>
      </w:r>
      <w:r w:rsidR="00126445">
        <w:rPr>
          <w:rFonts w:ascii="Times New Roman" w:hAnsi="Times New Roman" w:cs="Times New Roman"/>
          <w:b/>
          <w:sz w:val="24"/>
          <w:szCs w:val="24"/>
        </w:rPr>
        <w:t>»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Поза, углубляющая позитивное отношение, поднимает настроение.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Сядьте удобно. Положите левую лодыжку поверх правой. Перекрестите руки на груди — левая поверх правой, схватите их в замок, переплетая пальцы между собой, и положите их на груди. Посидите в этой позе минуту, делая глубокие вдохи, закрыв глаза и прижав язык к твердому небу.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Разъедините ноги, сомкните кончики пальцев между собой и дышите глубоко в течение другой минуты.</w:t>
      </w:r>
    </w:p>
    <w:p w:rsidR="00126445" w:rsidRDefault="006247B9" w:rsidP="00194D6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4.</w:t>
      </w:r>
      <w:r w:rsidR="00126445">
        <w:rPr>
          <w:rFonts w:ascii="Times New Roman" w:hAnsi="Times New Roman" w:cs="Times New Roman"/>
          <w:b/>
          <w:sz w:val="24"/>
          <w:szCs w:val="24"/>
        </w:rPr>
        <w:tab/>
      </w:r>
      <w:r w:rsidRPr="00194D69">
        <w:rPr>
          <w:rFonts w:ascii="Times New Roman" w:hAnsi="Times New Roman" w:cs="Times New Roman"/>
          <w:b/>
          <w:sz w:val="24"/>
          <w:szCs w:val="24"/>
        </w:rPr>
        <w:t>«Перекрёстные шаги и прыжки»</w:t>
      </w:r>
      <w:r w:rsidRPr="00194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7B9" w:rsidRPr="00194D69" w:rsidRDefault="006247B9" w:rsidP="00194D6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Ходьба на месте. Левая рука касается правого колена</w:t>
      </w:r>
      <w:r w:rsidR="00126445">
        <w:rPr>
          <w:rFonts w:ascii="Times New Roman" w:hAnsi="Times New Roman" w:cs="Times New Roman"/>
          <w:sz w:val="24"/>
          <w:szCs w:val="24"/>
        </w:rPr>
        <w:t xml:space="preserve"> </w:t>
      </w:r>
      <w:r w:rsidRPr="00194D69">
        <w:rPr>
          <w:rFonts w:ascii="Times New Roman" w:hAnsi="Times New Roman" w:cs="Times New Roman"/>
          <w:sz w:val="24"/>
          <w:szCs w:val="24"/>
        </w:rPr>
        <w:t xml:space="preserve">и наоборот. Левый локоть касается правого колена и наоборот. </w:t>
      </w:r>
    </w:p>
    <w:p w:rsidR="00126445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>5.</w:t>
      </w:r>
      <w:r w:rsidR="00126445">
        <w:rPr>
          <w:rFonts w:ascii="Times New Roman" w:hAnsi="Times New Roman" w:cs="Times New Roman"/>
          <w:b/>
          <w:sz w:val="24"/>
          <w:szCs w:val="24"/>
        </w:rPr>
        <w:tab/>
      </w:r>
      <w:r w:rsidRPr="00194D69">
        <w:rPr>
          <w:rFonts w:ascii="Times New Roman" w:hAnsi="Times New Roman" w:cs="Times New Roman"/>
          <w:b/>
          <w:sz w:val="24"/>
          <w:szCs w:val="24"/>
        </w:rPr>
        <w:t xml:space="preserve">«Снеговик» (на расслабление). 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194D69">
        <w:rPr>
          <w:rFonts w:ascii="Times New Roman" w:hAnsi="Times New Roman" w:cs="Times New Roman"/>
          <w:sz w:val="24"/>
          <w:szCs w:val="24"/>
        </w:rPr>
        <w:t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  <w:r w:rsidRPr="00194D69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 </w:t>
      </w:r>
    </w:p>
    <w:p w:rsidR="006247B9" w:rsidRPr="00194D69" w:rsidRDefault="006247B9" w:rsidP="00194D69">
      <w:pPr>
        <w:tabs>
          <w:tab w:val="left" w:pos="527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26445" w:rsidRDefault="0012644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br w:type="page"/>
      </w:r>
    </w:p>
    <w:p w:rsidR="00383BF7" w:rsidRDefault="00383BF7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  <w:r w:rsidRPr="00194D69">
        <w:rPr>
          <w:b/>
          <w:i/>
        </w:rPr>
        <w:lastRenderedPageBreak/>
        <w:t>ПРИЛОЖЕНИЕ 6</w:t>
      </w:r>
    </w:p>
    <w:p w:rsidR="00126445" w:rsidRPr="00194D69" w:rsidRDefault="00126445" w:rsidP="00194D6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i/>
        </w:rPr>
      </w:pPr>
    </w:p>
    <w:p w:rsidR="00383BF7" w:rsidRPr="00194D69" w:rsidRDefault="00383BF7" w:rsidP="00194D69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b/>
          <w:sz w:val="24"/>
          <w:szCs w:val="24"/>
        </w:rPr>
        <w:t xml:space="preserve">КОМПЛЕКС «КИНЕЗИОЛОГИЧЕСКИЕ </w:t>
      </w:r>
      <w:r w:rsidR="001E3F48" w:rsidRPr="00194D69">
        <w:rPr>
          <w:rFonts w:ascii="Times New Roman" w:hAnsi="Times New Roman" w:cs="Times New Roman"/>
          <w:b/>
          <w:sz w:val="24"/>
          <w:szCs w:val="24"/>
        </w:rPr>
        <w:t>РЕЛАКСАЦИОННЫЕ</w:t>
      </w:r>
      <w:r w:rsidRPr="0019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D69">
        <w:rPr>
          <w:rStyle w:val="af1"/>
          <w:rFonts w:ascii="Times New Roman" w:hAnsi="Times New Roman" w:cs="Times New Roman"/>
          <w:sz w:val="24"/>
          <w:szCs w:val="24"/>
        </w:rPr>
        <w:t>УПРАЖНЕНИЯ»</w:t>
      </w:r>
    </w:p>
    <w:p w:rsidR="006247B9" w:rsidRPr="00194D69" w:rsidRDefault="006247B9" w:rsidP="00126445">
      <w:pPr>
        <w:pStyle w:val="a8"/>
        <w:numPr>
          <w:ilvl w:val="0"/>
          <w:numId w:val="4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126445">
        <w:rPr>
          <w:b/>
          <w:sz w:val="24"/>
          <w:szCs w:val="24"/>
        </w:rPr>
        <w:t>«Дерево</w:t>
      </w:r>
      <w:r w:rsidRPr="00194D69">
        <w:rPr>
          <w:sz w:val="24"/>
          <w:szCs w:val="24"/>
        </w:rPr>
        <w:t>»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Сидя на корточках,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6247B9" w:rsidRPr="00126445" w:rsidRDefault="00126445" w:rsidP="00126445">
      <w:pPr>
        <w:pStyle w:val="a8"/>
        <w:numPr>
          <w:ilvl w:val="0"/>
          <w:numId w:val="44"/>
        </w:numPr>
        <w:spacing w:line="360" w:lineRule="auto"/>
        <w:jc w:val="both"/>
        <w:rPr>
          <w:b/>
          <w:sz w:val="24"/>
          <w:szCs w:val="24"/>
        </w:rPr>
      </w:pPr>
      <w:r w:rsidRPr="00126445">
        <w:rPr>
          <w:b/>
          <w:sz w:val="24"/>
          <w:szCs w:val="24"/>
        </w:rPr>
        <w:t>«</w:t>
      </w:r>
      <w:r w:rsidR="006247B9" w:rsidRPr="00126445">
        <w:rPr>
          <w:b/>
          <w:sz w:val="24"/>
          <w:szCs w:val="24"/>
        </w:rPr>
        <w:t>Движения по четырём направлениям и диагоналям</w:t>
      </w:r>
      <w:r w:rsidRPr="00126445">
        <w:rPr>
          <w:b/>
          <w:sz w:val="24"/>
          <w:szCs w:val="24"/>
        </w:rPr>
        <w:t>»</w:t>
      </w:r>
      <w:r w:rsidR="006247B9" w:rsidRPr="00126445">
        <w:rPr>
          <w:b/>
          <w:sz w:val="24"/>
          <w:szCs w:val="24"/>
        </w:rPr>
        <w:t>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 xml:space="preserve"> Совершаются в медленном темпе (от 3 до 7 с) с фиксацией в крайних положениях.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343275" cy="695325"/>
            <wp:effectExtent l="19050" t="0" r="9525" b="0"/>
            <wp:docPr id="10" name="Рисунок 2" descr="Безымянный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B9" w:rsidRPr="00126445" w:rsidRDefault="00126445" w:rsidP="00126445">
      <w:pPr>
        <w:pStyle w:val="a8"/>
        <w:numPr>
          <w:ilvl w:val="0"/>
          <w:numId w:val="44"/>
        </w:numPr>
        <w:spacing w:line="360" w:lineRule="auto"/>
        <w:jc w:val="both"/>
        <w:rPr>
          <w:b/>
          <w:sz w:val="24"/>
          <w:szCs w:val="24"/>
        </w:rPr>
      </w:pPr>
      <w:r w:rsidRPr="00126445">
        <w:rPr>
          <w:b/>
          <w:sz w:val="24"/>
          <w:szCs w:val="24"/>
        </w:rPr>
        <w:t>«</w:t>
      </w:r>
      <w:r w:rsidR="006247B9" w:rsidRPr="00126445">
        <w:rPr>
          <w:b/>
          <w:sz w:val="24"/>
          <w:szCs w:val="24"/>
        </w:rPr>
        <w:t>Движения по четырём напра</w:t>
      </w:r>
      <w:r w:rsidRPr="00126445">
        <w:rPr>
          <w:b/>
          <w:sz w:val="24"/>
          <w:szCs w:val="24"/>
        </w:rPr>
        <w:t>влениям и диагоналям с дыханием».</w:t>
      </w:r>
    </w:p>
    <w:p w:rsidR="006247B9" w:rsidRPr="00194D69" w:rsidRDefault="006247B9" w:rsidP="00194D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D69">
        <w:rPr>
          <w:rFonts w:ascii="Times New Roman" w:hAnsi="Times New Roman" w:cs="Times New Roman"/>
          <w:sz w:val="24"/>
          <w:szCs w:val="24"/>
        </w:rPr>
        <w:t>На фазе глубокого вдоха сделать движения глазами, затем, удерживая в крайнем положении на фазе задержки дыхания, возврат в исходное положение с пассивным выдохом. Упражнение выполняется с легко прикушенным языком.</w:t>
      </w:r>
    </w:p>
    <w:p w:rsidR="00340F64" w:rsidRPr="00194D69" w:rsidRDefault="00340F64" w:rsidP="00194D69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340F64" w:rsidRPr="00194D69" w:rsidSect="00341354">
      <w:footerReference w:type="default" r:id="rId22"/>
      <w:headerReference w:type="first" r:id="rId23"/>
      <w:pgSz w:w="11906" w:h="16838"/>
      <w:pgMar w:top="1134" w:right="850" w:bottom="993" w:left="1701" w:header="708" w:footer="708" w:gutter="0"/>
      <w:pgBorders w:display="notFirstPage" w:offsetFrom="page">
        <w:top w:val="thinThickSmallGap" w:sz="18" w:space="20" w:color="1F497D" w:themeColor="text2"/>
        <w:left w:val="thinThickSmallGap" w:sz="18" w:space="20" w:color="1F497D" w:themeColor="text2"/>
        <w:bottom w:val="thickThinSmallGap" w:sz="18" w:space="20" w:color="1F497D" w:themeColor="text2"/>
        <w:right w:val="thickThinSmallGap" w:sz="18" w:space="20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69" w:rsidRDefault="00194D69" w:rsidP="00E23B7A">
      <w:pPr>
        <w:spacing w:after="0" w:line="240" w:lineRule="auto"/>
      </w:pPr>
      <w:r>
        <w:separator/>
      </w:r>
    </w:p>
  </w:endnote>
  <w:endnote w:type="continuationSeparator" w:id="0">
    <w:p w:rsidR="00194D69" w:rsidRDefault="00194D69" w:rsidP="00E2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3755"/>
      <w:docPartObj>
        <w:docPartGallery w:val="Page Numbers (Bottom of Page)"/>
        <w:docPartUnique/>
      </w:docPartObj>
    </w:sdtPr>
    <w:sdtEndPr/>
    <w:sdtContent>
      <w:p w:rsidR="00194D69" w:rsidRDefault="00194D69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076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94D69" w:rsidRDefault="00194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69" w:rsidRDefault="00194D69" w:rsidP="00E23B7A">
      <w:pPr>
        <w:spacing w:after="0" w:line="240" w:lineRule="auto"/>
      </w:pPr>
      <w:r>
        <w:separator/>
      </w:r>
    </w:p>
  </w:footnote>
  <w:footnote w:type="continuationSeparator" w:id="0">
    <w:p w:rsidR="00194D69" w:rsidRDefault="00194D69" w:rsidP="00E2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69" w:rsidRDefault="00194D69" w:rsidP="00194D69">
    <w:pPr>
      <w:keepNext/>
      <w:spacing w:after="0" w:line="240" w:lineRule="auto"/>
      <w:jc w:val="center"/>
      <w:outlineLvl w:val="0"/>
      <w:rPr>
        <w:rFonts w:ascii="Times New Roman" w:hAnsi="Times New Roman" w:cs="Times New Roman"/>
        <w:b/>
        <w:bCs/>
        <w:color w:val="244061" w:themeColor="accent1" w:themeShade="80"/>
        <w:sz w:val="24"/>
        <w:szCs w:val="24"/>
      </w:rPr>
    </w:pPr>
    <w:r>
      <w:rPr>
        <w:rFonts w:ascii="Times New Roman" w:hAnsi="Times New Roman" w:cs="Times New Roman"/>
        <w:b/>
        <w:bCs/>
        <w:color w:val="244061" w:themeColor="accent1" w:themeShade="80"/>
        <w:sz w:val="24"/>
        <w:szCs w:val="24"/>
      </w:rPr>
      <w:t xml:space="preserve">МУНИЦИПАЛЬНОЕ БЮДЖЕТНОЕ ОБЩЕОБРАЗОВАТЕЛЬНОЕ УЧРЕЖДЕНИЕ </w:t>
    </w:r>
  </w:p>
  <w:p w:rsidR="00194D69" w:rsidRDefault="00194D69" w:rsidP="00194D69">
    <w:pPr>
      <w:keepNext/>
      <w:spacing w:after="0" w:line="240" w:lineRule="auto"/>
      <w:jc w:val="center"/>
      <w:outlineLvl w:val="0"/>
      <w:rPr>
        <w:rFonts w:ascii="Times New Roman" w:hAnsi="Times New Roman" w:cs="Times New Roman"/>
        <w:color w:val="244061" w:themeColor="accent1" w:themeShade="80"/>
        <w:sz w:val="24"/>
        <w:szCs w:val="24"/>
      </w:rPr>
    </w:pPr>
    <w:r>
      <w:rPr>
        <w:rFonts w:ascii="Times New Roman" w:hAnsi="Times New Roman" w:cs="Times New Roman"/>
        <w:b/>
        <w:bCs/>
        <w:color w:val="244061" w:themeColor="accent1" w:themeShade="80"/>
        <w:sz w:val="24"/>
        <w:szCs w:val="24"/>
      </w:rPr>
      <w:t>«СРЕДНЯЯ ШКОЛА №8»</w:t>
    </w:r>
  </w:p>
  <w:p w:rsidR="00194D69" w:rsidRDefault="00194D69" w:rsidP="00194D69">
    <w:pPr>
      <w:pStyle w:val="a4"/>
    </w:pPr>
  </w:p>
  <w:p w:rsidR="00194D69" w:rsidRDefault="00194D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11EEAB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912"/>
      </v:shape>
    </w:pict>
  </w:numPicBullet>
  <w:abstractNum w:abstractNumId="0" w15:restartNumberingAfterBreak="0">
    <w:nsid w:val="031D24A8"/>
    <w:multiLevelType w:val="hybridMultilevel"/>
    <w:tmpl w:val="FB1E5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71C"/>
    <w:multiLevelType w:val="hybridMultilevel"/>
    <w:tmpl w:val="A2BC809C"/>
    <w:lvl w:ilvl="0" w:tplc="234C6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B12F2E"/>
    <w:multiLevelType w:val="hybridMultilevel"/>
    <w:tmpl w:val="8CCCE11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5F79C6"/>
    <w:multiLevelType w:val="hybridMultilevel"/>
    <w:tmpl w:val="CA7C8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42EEC"/>
    <w:multiLevelType w:val="hybridMultilevel"/>
    <w:tmpl w:val="87A446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E0252"/>
    <w:multiLevelType w:val="hybridMultilevel"/>
    <w:tmpl w:val="82C8C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7801"/>
    <w:multiLevelType w:val="multilevel"/>
    <w:tmpl w:val="1E0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B02D6"/>
    <w:multiLevelType w:val="hybridMultilevel"/>
    <w:tmpl w:val="1296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072E"/>
    <w:multiLevelType w:val="hybridMultilevel"/>
    <w:tmpl w:val="13C8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42CB0"/>
    <w:multiLevelType w:val="hybridMultilevel"/>
    <w:tmpl w:val="448C2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78BC"/>
    <w:multiLevelType w:val="multilevel"/>
    <w:tmpl w:val="3F480B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637B47"/>
    <w:multiLevelType w:val="multilevel"/>
    <w:tmpl w:val="50B81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B662EA"/>
    <w:multiLevelType w:val="hybridMultilevel"/>
    <w:tmpl w:val="F9E8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0A62"/>
    <w:multiLevelType w:val="hybridMultilevel"/>
    <w:tmpl w:val="91C6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72157"/>
    <w:multiLevelType w:val="hybridMultilevel"/>
    <w:tmpl w:val="B9B4E018"/>
    <w:lvl w:ilvl="0" w:tplc="AACA7E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5A0B2B"/>
    <w:multiLevelType w:val="hybridMultilevel"/>
    <w:tmpl w:val="827C659E"/>
    <w:lvl w:ilvl="0" w:tplc="6E8C6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A17EC"/>
    <w:multiLevelType w:val="hybridMultilevel"/>
    <w:tmpl w:val="CE1247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A035704"/>
    <w:multiLevelType w:val="hybridMultilevel"/>
    <w:tmpl w:val="D64478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31184A"/>
    <w:multiLevelType w:val="hybridMultilevel"/>
    <w:tmpl w:val="1FB4C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E33EA"/>
    <w:multiLevelType w:val="multilevel"/>
    <w:tmpl w:val="65EC8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7C439A"/>
    <w:multiLevelType w:val="multilevel"/>
    <w:tmpl w:val="6F84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E785F"/>
    <w:multiLevelType w:val="multilevel"/>
    <w:tmpl w:val="47145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9160DB"/>
    <w:multiLevelType w:val="multilevel"/>
    <w:tmpl w:val="D558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245B9"/>
    <w:multiLevelType w:val="hybridMultilevel"/>
    <w:tmpl w:val="16CA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87E39"/>
    <w:multiLevelType w:val="multilevel"/>
    <w:tmpl w:val="CD7C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66AEE"/>
    <w:multiLevelType w:val="hybridMultilevel"/>
    <w:tmpl w:val="8D22F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05D3EC3"/>
    <w:multiLevelType w:val="hybridMultilevel"/>
    <w:tmpl w:val="B86ED216"/>
    <w:lvl w:ilvl="0" w:tplc="5D0AD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28DD"/>
    <w:multiLevelType w:val="multilevel"/>
    <w:tmpl w:val="D1A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D7720A"/>
    <w:multiLevelType w:val="hybridMultilevel"/>
    <w:tmpl w:val="91447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D416E"/>
    <w:multiLevelType w:val="hybridMultilevel"/>
    <w:tmpl w:val="8AD21A56"/>
    <w:lvl w:ilvl="0" w:tplc="1DAEE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C5FE8"/>
    <w:multiLevelType w:val="hybridMultilevel"/>
    <w:tmpl w:val="3CAC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144BB8"/>
    <w:multiLevelType w:val="hybridMultilevel"/>
    <w:tmpl w:val="30E06BAC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5FDF35CA"/>
    <w:multiLevelType w:val="multilevel"/>
    <w:tmpl w:val="83A4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F6BDD"/>
    <w:multiLevelType w:val="multilevel"/>
    <w:tmpl w:val="6F86E482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6FF175D"/>
    <w:multiLevelType w:val="hybridMultilevel"/>
    <w:tmpl w:val="1DD01CD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A7C6821"/>
    <w:multiLevelType w:val="hybridMultilevel"/>
    <w:tmpl w:val="2C343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A53F8"/>
    <w:multiLevelType w:val="hybridMultilevel"/>
    <w:tmpl w:val="55E0CB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F95764"/>
    <w:multiLevelType w:val="multilevel"/>
    <w:tmpl w:val="E03A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663C1"/>
    <w:multiLevelType w:val="hybridMultilevel"/>
    <w:tmpl w:val="500E9636"/>
    <w:lvl w:ilvl="0" w:tplc="443AD22A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9" w15:restartNumberingAfterBreak="0">
    <w:nsid w:val="76F726AD"/>
    <w:multiLevelType w:val="multilevel"/>
    <w:tmpl w:val="09B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BC05D1"/>
    <w:multiLevelType w:val="multilevel"/>
    <w:tmpl w:val="AC42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18234E"/>
    <w:multiLevelType w:val="hybridMultilevel"/>
    <w:tmpl w:val="5CAC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C1503"/>
    <w:multiLevelType w:val="hybridMultilevel"/>
    <w:tmpl w:val="9A88D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EC06076"/>
    <w:multiLevelType w:val="hybridMultilevel"/>
    <w:tmpl w:val="09F681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5"/>
  </w:num>
  <w:num w:numId="3">
    <w:abstractNumId w:val="24"/>
  </w:num>
  <w:num w:numId="4">
    <w:abstractNumId w:val="6"/>
  </w:num>
  <w:num w:numId="5">
    <w:abstractNumId w:val="16"/>
  </w:num>
  <w:num w:numId="6">
    <w:abstractNumId w:val="36"/>
  </w:num>
  <w:num w:numId="7">
    <w:abstractNumId w:val="0"/>
  </w:num>
  <w:num w:numId="8">
    <w:abstractNumId w:val="5"/>
  </w:num>
  <w:num w:numId="9">
    <w:abstractNumId w:val="2"/>
  </w:num>
  <w:num w:numId="10">
    <w:abstractNumId w:val="31"/>
  </w:num>
  <w:num w:numId="11">
    <w:abstractNumId w:val="17"/>
  </w:num>
  <w:num w:numId="12">
    <w:abstractNumId w:val="34"/>
  </w:num>
  <w:num w:numId="13">
    <w:abstractNumId w:val="23"/>
  </w:num>
  <w:num w:numId="14">
    <w:abstractNumId w:val="35"/>
  </w:num>
  <w:num w:numId="15">
    <w:abstractNumId w:val="18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9"/>
  </w:num>
  <w:num w:numId="21">
    <w:abstractNumId w:val="37"/>
  </w:num>
  <w:num w:numId="22">
    <w:abstractNumId w:val="20"/>
  </w:num>
  <w:num w:numId="23">
    <w:abstractNumId w:val="22"/>
  </w:num>
  <w:num w:numId="24">
    <w:abstractNumId w:val="32"/>
  </w:num>
  <w:num w:numId="25">
    <w:abstractNumId w:val="8"/>
  </w:num>
  <w:num w:numId="26">
    <w:abstractNumId w:val="19"/>
  </w:num>
  <w:num w:numId="27">
    <w:abstractNumId w:val="29"/>
  </w:num>
  <w:num w:numId="28">
    <w:abstractNumId w:val="38"/>
  </w:num>
  <w:num w:numId="29">
    <w:abstractNumId w:val="28"/>
  </w:num>
  <w:num w:numId="30">
    <w:abstractNumId w:val="33"/>
  </w:num>
  <w:num w:numId="31">
    <w:abstractNumId w:val="21"/>
  </w:num>
  <w:num w:numId="32">
    <w:abstractNumId w:val="11"/>
  </w:num>
  <w:num w:numId="33">
    <w:abstractNumId w:val="27"/>
  </w:num>
  <w:num w:numId="34">
    <w:abstractNumId w:val="3"/>
  </w:num>
  <w:num w:numId="35">
    <w:abstractNumId w:val="9"/>
  </w:num>
  <w:num w:numId="36">
    <w:abstractNumId w:val="4"/>
  </w:num>
  <w:num w:numId="37">
    <w:abstractNumId w:val="14"/>
  </w:num>
  <w:num w:numId="38">
    <w:abstractNumId w:val="43"/>
  </w:num>
  <w:num w:numId="39">
    <w:abstractNumId w:val="12"/>
  </w:num>
  <w:num w:numId="40">
    <w:abstractNumId w:val="10"/>
  </w:num>
  <w:num w:numId="41">
    <w:abstractNumId w:val="30"/>
  </w:num>
  <w:num w:numId="42">
    <w:abstractNumId w:val="26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65"/>
    <w:rsid w:val="0000500F"/>
    <w:rsid w:val="00005186"/>
    <w:rsid w:val="00015B66"/>
    <w:rsid w:val="000178B1"/>
    <w:rsid w:val="00025EB7"/>
    <w:rsid w:val="000446FD"/>
    <w:rsid w:val="0005749F"/>
    <w:rsid w:val="000669F4"/>
    <w:rsid w:val="00067C31"/>
    <w:rsid w:val="00097D52"/>
    <w:rsid w:val="000B3FBB"/>
    <w:rsid w:val="000B628B"/>
    <w:rsid w:val="000C52CB"/>
    <w:rsid w:val="00102FE7"/>
    <w:rsid w:val="00126445"/>
    <w:rsid w:val="0013338E"/>
    <w:rsid w:val="00142669"/>
    <w:rsid w:val="0016694A"/>
    <w:rsid w:val="00174C2A"/>
    <w:rsid w:val="001760DD"/>
    <w:rsid w:val="00184873"/>
    <w:rsid w:val="00184DC5"/>
    <w:rsid w:val="00191FB7"/>
    <w:rsid w:val="00194D69"/>
    <w:rsid w:val="001A3B88"/>
    <w:rsid w:val="001A5E02"/>
    <w:rsid w:val="001B03C4"/>
    <w:rsid w:val="001B22F6"/>
    <w:rsid w:val="001D076B"/>
    <w:rsid w:val="001E1C02"/>
    <w:rsid w:val="001E371E"/>
    <w:rsid w:val="001E3F48"/>
    <w:rsid w:val="001F0A7D"/>
    <w:rsid w:val="001F0E8C"/>
    <w:rsid w:val="001F49B9"/>
    <w:rsid w:val="00202FD8"/>
    <w:rsid w:val="002057C5"/>
    <w:rsid w:val="002070E9"/>
    <w:rsid w:val="0022292A"/>
    <w:rsid w:val="00244145"/>
    <w:rsid w:val="0024747B"/>
    <w:rsid w:val="00251BC2"/>
    <w:rsid w:val="002534AA"/>
    <w:rsid w:val="002576E6"/>
    <w:rsid w:val="00264EA3"/>
    <w:rsid w:val="00270F8A"/>
    <w:rsid w:val="00271666"/>
    <w:rsid w:val="002965C1"/>
    <w:rsid w:val="002D586E"/>
    <w:rsid w:val="002E241C"/>
    <w:rsid w:val="002F6A60"/>
    <w:rsid w:val="00321CF9"/>
    <w:rsid w:val="00340F64"/>
    <w:rsid w:val="00341354"/>
    <w:rsid w:val="003435BC"/>
    <w:rsid w:val="00375CC6"/>
    <w:rsid w:val="00377631"/>
    <w:rsid w:val="00383BF7"/>
    <w:rsid w:val="00387179"/>
    <w:rsid w:val="003922E0"/>
    <w:rsid w:val="003D0ABC"/>
    <w:rsid w:val="003E0F6D"/>
    <w:rsid w:val="003E4006"/>
    <w:rsid w:val="004208AB"/>
    <w:rsid w:val="00436FE2"/>
    <w:rsid w:val="00470EA4"/>
    <w:rsid w:val="00494343"/>
    <w:rsid w:val="00495F48"/>
    <w:rsid w:val="004B2B5F"/>
    <w:rsid w:val="004B7324"/>
    <w:rsid w:val="004C1427"/>
    <w:rsid w:val="004E76D1"/>
    <w:rsid w:val="005069EC"/>
    <w:rsid w:val="00510E8A"/>
    <w:rsid w:val="00525BB6"/>
    <w:rsid w:val="005278E2"/>
    <w:rsid w:val="00537B30"/>
    <w:rsid w:val="00573EE4"/>
    <w:rsid w:val="005762D6"/>
    <w:rsid w:val="00576D7F"/>
    <w:rsid w:val="005875BE"/>
    <w:rsid w:val="005944B5"/>
    <w:rsid w:val="00594775"/>
    <w:rsid w:val="00597D9B"/>
    <w:rsid w:val="005A69F9"/>
    <w:rsid w:val="005B62AC"/>
    <w:rsid w:val="005E6E13"/>
    <w:rsid w:val="005F3E17"/>
    <w:rsid w:val="006045A2"/>
    <w:rsid w:val="00607E78"/>
    <w:rsid w:val="00614982"/>
    <w:rsid w:val="006247B9"/>
    <w:rsid w:val="00625EF2"/>
    <w:rsid w:val="006570CE"/>
    <w:rsid w:val="00660A51"/>
    <w:rsid w:val="00664A2C"/>
    <w:rsid w:val="006672CD"/>
    <w:rsid w:val="00671A69"/>
    <w:rsid w:val="00681E4B"/>
    <w:rsid w:val="00693B6A"/>
    <w:rsid w:val="006A4F0F"/>
    <w:rsid w:val="006A4F93"/>
    <w:rsid w:val="006B2AB6"/>
    <w:rsid w:val="006D57AC"/>
    <w:rsid w:val="006F4FE7"/>
    <w:rsid w:val="00702035"/>
    <w:rsid w:val="0070210F"/>
    <w:rsid w:val="00727438"/>
    <w:rsid w:val="0074479E"/>
    <w:rsid w:val="0075178A"/>
    <w:rsid w:val="007562AE"/>
    <w:rsid w:val="0077021D"/>
    <w:rsid w:val="0077157B"/>
    <w:rsid w:val="00771FD6"/>
    <w:rsid w:val="00772209"/>
    <w:rsid w:val="007853EC"/>
    <w:rsid w:val="00785CE3"/>
    <w:rsid w:val="007908CD"/>
    <w:rsid w:val="00791107"/>
    <w:rsid w:val="007A14A5"/>
    <w:rsid w:val="007A5B9D"/>
    <w:rsid w:val="007B44E3"/>
    <w:rsid w:val="007C1A43"/>
    <w:rsid w:val="007D37C6"/>
    <w:rsid w:val="007D5C08"/>
    <w:rsid w:val="007E318E"/>
    <w:rsid w:val="00802E80"/>
    <w:rsid w:val="00803DBA"/>
    <w:rsid w:val="00814A32"/>
    <w:rsid w:val="00831788"/>
    <w:rsid w:val="0083246E"/>
    <w:rsid w:val="00832D5F"/>
    <w:rsid w:val="008349C1"/>
    <w:rsid w:val="00857B66"/>
    <w:rsid w:val="0086413B"/>
    <w:rsid w:val="00870FEA"/>
    <w:rsid w:val="00873F84"/>
    <w:rsid w:val="008758E3"/>
    <w:rsid w:val="00887914"/>
    <w:rsid w:val="008A15AE"/>
    <w:rsid w:val="008A25E6"/>
    <w:rsid w:val="008A3170"/>
    <w:rsid w:val="008C6D9D"/>
    <w:rsid w:val="008D3DA4"/>
    <w:rsid w:val="008F29DD"/>
    <w:rsid w:val="009040A1"/>
    <w:rsid w:val="009268F1"/>
    <w:rsid w:val="00931B28"/>
    <w:rsid w:val="009479FF"/>
    <w:rsid w:val="00951F45"/>
    <w:rsid w:val="0095618F"/>
    <w:rsid w:val="00970A3B"/>
    <w:rsid w:val="009A088B"/>
    <w:rsid w:val="009A1038"/>
    <w:rsid w:val="009A2289"/>
    <w:rsid w:val="009C04DF"/>
    <w:rsid w:val="009D35C5"/>
    <w:rsid w:val="009F683A"/>
    <w:rsid w:val="00A0553D"/>
    <w:rsid w:val="00A144D2"/>
    <w:rsid w:val="00A2087E"/>
    <w:rsid w:val="00A307AD"/>
    <w:rsid w:val="00A316A8"/>
    <w:rsid w:val="00A436CE"/>
    <w:rsid w:val="00A45B13"/>
    <w:rsid w:val="00A52940"/>
    <w:rsid w:val="00A5346A"/>
    <w:rsid w:val="00A6169B"/>
    <w:rsid w:val="00AA4476"/>
    <w:rsid w:val="00AB4901"/>
    <w:rsid w:val="00AC5143"/>
    <w:rsid w:val="00AD72D9"/>
    <w:rsid w:val="00AE6DA4"/>
    <w:rsid w:val="00AE7F99"/>
    <w:rsid w:val="00AF4A22"/>
    <w:rsid w:val="00AF512C"/>
    <w:rsid w:val="00AF7780"/>
    <w:rsid w:val="00B11E22"/>
    <w:rsid w:val="00B14475"/>
    <w:rsid w:val="00B1664A"/>
    <w:rsid w:val="00B1717B"/>
    <w:rsid w:val="00B302F9"/>
    <w:rsid w:val="00B5090F"/>
    <w:rsid w:val="00B724A7"/>
    <w:rsid w:val="00B87668"/>
    <w:rsid w:val="00B93276"/>
    <w:rsid w:val="00B9493F"/>
    <w:rsid w:val="00B97F2F"/>
    <w:rsid w:val="00BB7E15"/>
    <w:rsid w:val="00BD25E5"/>
    <w:rsid w:val="00BD5AE3"/>
    <w:rsid w:val="00BE47EA"/>
    <w:rsid w:val="00BE6754"/>
    <w:rsid w:val="00C03737"/>
    <w:rsid w:val="00C049F4"/>
    <w:rsid w:val="00C25408"/>
    <w:rsid w:val="00C33B12"/>
    <w:rsid w:val="00C34DB6"/>
    <w:rsid w:val="00C43152"/>
    <w:rsid w:val="00C651DB"/>
    <w:rsid w:val="00C72B94"/>
    <w:rsid w:val="00C73FF6"/>
    <w:rsid w:val="00C75FFD"/>
    <w:rsid w:val="00C8633A"/>
    <w:rsid w:val="00CA2E46"/>
    <w:rsid w:val="00CA7254"/>
    <w:rsid w:val="00CD37DB"/>
    <w:rsid w:val="00CD4245"/>
    <w:rsid w:val="00CE5984"/>
    <w:rsid w:val="00CF3F23"/>
    <w:rsid w:val="00CF63F4"/>
    <w:rsid w:val="00D5482C"/>
    <w:rsid w:val="00D56446"/>
    <w:rsid w:val="00D72172"/>
    <w:rsid w:val="00D72933"/>
    <w:rsid w:val="00D75238"/>
    <w:rsid w:val="00D753BC"/>
    <w:rsid w:val="00D87A79"/>
    <w:rsid w:val="00D93941"/>
    <w:rsid w:val="00DA05EE"/>
    <w:rsid w:val="00DA4582"/>
    <w:rsid w:val="00DB70A1"/>
    <w:rsid w:val="00DC3D49"/>
    <w:rsid w:val="00DC5440"/>
    <w:rsid w:val="00DC5D75"/>
    <w:rsid w:val="00DF5E55"/>
    <w:rsid w:val="00E02B22"/>
    <w:rsid w:val="00E03DA4"/>
    <w:rsid w:val="00E06EED"/>
    <w:rsid w:val="00E14B7B"/>
    <w:rsid w:val="00E23B7A"/>
    <w:rsid w:val="00E24CFB"/>
    <w:rsid w:val="00E349A9"/>
    <w:rsid w:val="00E978F1"/>
    <w:rsid w:val="00EA2D1C"/>
    <w:rsid w:val="00EB0486"/>
    <w:rsid w:val="00EB4A65"/>
    <w:rsid w:val="00ED1ADA"/>
    <w:rsid w:val="00EE2D8B"/>
    <w:rsid w:val="00EE2FA7"/>
    <w:rsid w:val="00F062ED"/>
    <w:rsid w:val="00F133E6"/>
    <w:rsid w:val="00F63690"/>
    <w:rsid w:val="00F745A6"/>
    <w:rsid w:val="00F83755"/>
    <w:rsid w:val="00F83C15"/>
    <w:rsid w:val="00F9530F"/>
    <w:rsid w:val="00FA7EDC"/>
    <w:rsid w:val="00FC745B"/>
    <w:rsid w:val="00FD7DE5"/>
    <w:rsid w:val="00FE476A"/>
    <w:rsid w:val="00FE631D"/>
    <w:rsid w:val="00FF2B33"/>
    <w:rsid w:val="00FF2C5F"/>
    <w:rsid w:val="00FF6ED7"/>
    <w:rsid w:val="00FF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docId w15:val="{539C8BF1-EB78-40E0-AD31-0456B388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A4"/>
  </w:style>
  <w:style w:type="paragraph" w:styleId="1">
    <w:name w:val="heading 1"/>
    <w:basedOn w:val="a"/>
    <w:next w:val="a"/>
    <w:link w:val="10"/>
    <w:uiPriority w:val="9"/>
    <w:qFormat/>
    <w:rsid w:val="00B93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3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B7A"/>
  </w:style>
  <w:style w:type="paragraph" w:styleId="a6">
    <w:name w:val="footer"/>
    <w:basedOn w:val="a"/>
    <w:link w:val="a7"/>
    <w:uiPriority w:val="99"/>
    <w:unhideWhenUsed/>
    <w:rsid w:val="00E2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B7A"/>
  </w:style>
  <w:style w:type="paragraph" w:styleId="a8">
    <w:name w:val="List Paragraph"/>
    <w:basedOn w:val="a"/>
    <w:link w:val="a9"/>
    <w:qFormat/>
    <w:rsid w:val="00E23B7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DA05EE"/>
    <w:pPr>
      <w:spacing w:after="0" w:line="240" w:lineRule="auto"/>
    </w:pPr>
  </w:style>
  <w:style w:type="paragraph" w:customStyle="1" w:styleId="msonospacing0">
    <w:name w:val="msonospacing"/>
    <w:rsid w:val="00DA05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DA05EE"/>
  </w:style>
  <w:style w:type="character" w:customStyle="1" w:styleId="c1">
    <w:name w:val="c1"/>
    <w:basedOn w:val="a0"/>
    <w:rsid w:val="003922E0"/>
  </w:style>
  <w:style w:type="character" w:styleId="ac">
    <w:name w:val="Emphasis"/>
    <w:basedOn w:val="a0"/>
    <w:uiPriority w:val="20"/>
    <w:qFormat/>
    <w:rsid w:val="003922E0"/>
    <w:rPr>
      <w:i/>
      <w:iCs/>
    </w:rPr>
  </w:style>
  <w:style w:type="character" w:customStyle="1" w:styleId="ad">
    <w:name w:val="Подзаголовок Знак"/>
    <w:link w:val="ae"/>
    <w:uiPriority w:val="11"/>
    <w:locked/>
    <w:rsid w:val="00005186"/>
    <w:rPr>
      <w:rFonts w:ascii="Cambria" w:eastAsia="Times New Roman" w:hAnsi="Cambria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00518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0051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Абзац списка Знак"/>
    <w:basedOn w:val="a0"/>
    <w:link w:val="a8"/>
    <w:rsid w:val="00FD7DE5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Марк_список"/>
    <w:basedOn w:val="a"/>
    <w:autoRedefine/>
    <w:rsid w:val="00CE5984"/>
    <w:pPr>
      <w:tabs>
        <w:tab w:val="left" w:pos="0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0">
    <w:name w:val="Table Grid"/>
    <w:basedOn w:val="a1"/>
    <w:uiPriority w:val="59"/>
    <w:rsid w:val="00864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sid w:val="00C4315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431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3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93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4">
    <w:name w:val="Subtle Emphasis"/>
    <w:basedOn w:val="a0"/>
    <w:uiPriority w:val="19"/>
    <w:qFormat/>
    <w:rsid w:val="00B93276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B93276"/>
    <w:rPr>
      <w:b/>
      <w:bCs/>
      <w:i/>
      <w:iCs/>
      <w:color w:val="4F81BD" w:themeColor="accent1"/>
    </w:rPr>
  </w:style>
  <w:style w:type="paragraph" w:customStyle="1" w:styleId="c9">
    <w:name w:val="c9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93276"/>
  </w:style>
  <w:style w:type="paragraph" w:customStyle="1" w:styleId="c11">
    <w:name w:val="c11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3276"/>
  </w:style>
  <w:style w:type="character" w:customStyle="1" w:styleId="c3">
    <w:name w:val="c3"/>
    <w:basedOn w:val="a0"/>
    <w:rsid w:val="00B93276"/>
  </w:style>
  <w:style w:type="paragraph" w:customStyle="1" w:styleId="c12">
    <w:name w:val="c12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93276"/>
  </w:style>
  <w:style w:type="character" w:customStyle="1" w:styleId="c5">
    <w:name w:val="c5"/>
    <w:basedOn w:val="a0"/>
    <w:rsid w:val="00B93276"/>
  </w:style>
  <w:style w:type="paragraph" w:customStyle="1" w:styleId="c6">
    <w:name w:val="c6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93276"/>
  </w:style>
  <w:style w:type="character" w:customStyle="1" w:styleId="c7">
    <w:name w:val="c7"/>
    <w:basedOn w:val="a0"/>
    <w:rsid w:val="00B93276"/>
  </w:style>
  <w:style w:type="paragraph" w:customStyle="1" w:styleId="c10">
    <w:name w:val="c10"/>
    <w:basedOn w:val="a"/>
    <w:rsid w:val="00B9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93276"/>
  </w:style>
  <w:style w:type="character" w:customStyle="1" w:styleId="c19">
    <w:name w:val="c19"/>
    <w:basedOn w:val="a0"/>
    <w:rsid w:val="00B93276"/>
  </w:style>
  <w:style w:type="character" w:styleId="af6">
    <w:name w:val="Hyperlink"/>
    <w:basedOn w:val="a0"/>
    <w:uiPriority w:val="99"/>
    <w:unhideWhenUsed/>
    <w:rsid w:val="00931B28"/>
    <w:rPr>
      <w:color w:val="0000FF" w:themeColor="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931B2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31B28"/>
    <w:pPr>
      <w:tabs>
        <w:tab w:val="left" w:pos="660"/>
        <w:tab w:val="right" w:leader="dot" w:pos="9498"/>
      </w:tabs>
      <w:spacing w:after="100" w:line="259" w:lineRule="auto"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60A51"/>
    <w:pPr>
      <w:spacing w:after="100"/>
      <w:ind w:left="220"/>
    </w:pPr>
  </w:style>
  <w:style w:type="character" w:customStyle="1" w:styleId="Bodytext2">
    <w:name w:val="Body text (2)_"/>
    <w:basedOn w:val="a0"/>
    <w:link w:val="Bodytext20"/>
    <w:rsid w:val="00607E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7E78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Italic">
    <w:name w:val="Body text (2) + Bold;Italic"/>
    <w:basedOn w:val="Bodytext2"/>
    <w:rsid w:val="00264EA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0"/>
    <w:uiPriority w:val="59"/>
    <w:rsid w:val="00870F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AA4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orcher.ru/neuro/science/recept2/4.php" TargetMode="External"/><Relationship Id="rId18" Type="http://schemas.openxmlformats.org/officeDocument/2006/relationships/image" Target="media/image6.gif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s://shkola8nizhnevartovsk-r86.gosweb.gosuslugi.ru/persony/personalnye-stranitsy-pedagogov/elovikova-natalya-sergeevna/" TargetMode="External"/><Relationship Id="rId17" Type="http://schemas.openxmlformats.org/officeDocument/2006/relationships/image" Target="media/image5.gi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hyperlink" Target="http://psy-office.ru/wp-content/uploads/2014/02/%D0%91%D0%B5%D0%B7%D1%8B%D0%BC%D1%8F%D0%BD%D0%BD%D1%8B%D0%B98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8nizhnevartovsk-r86.gosweb.gosuslugi.ru/persony/personalnye-stranitsy-pedagogov/elovikova-natalya-sergeevna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uclip.com/rev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7.gif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://festival.1september.ru/articles/632259/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Педагог года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FC327A-F155-47D2-8E6A-E3CAFBB4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7830</Words>
  <Characters>44634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2022-11-19T07:03:00Z</cp:lastPrinted>
  <dcterms:created xsi:type="dcterms:W3CDTF">2023-06-02T03:43:00Z</dcterms:created>
  <dcterms:modified xsi:type="dcterms:W3CDTF">2023-06-02T03:43:00Z</dcterms:modified>
</cp:coreProperties>
</file>