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742" w:rsidRDefault="00D11742" w:rsidP="00334B28">
      <w:pPr>
        <w:spacing w:line="240" w:lineRule="auto"/>
        <w:rPr>
          <w:rFonts w:ascii="Times New Roman" w:eastAsia="Times New Roman" w:hAnsi="Times New Roman" w:cs="Times New Roman"/>
          <w:bCs/>
        </w:rPr>
      </w:pPr>
      <w:bookmarkStart w:id="0" w:name="_page_3_0"/>
    </w:p>
    <w:p w:rsidR="004F353D" w:rsidRDefault="004F353D" w:rsidP="00334B28">
      <w:pPr>
        <w:spacing w:line="240" w:lineRule="auto"/>
        <w:rPr>
          <w:rFonts w:ascii="Times New Roman" w:eastAsia="Times New Roman" w:hAnsi="Times New Roman" w:cs="Times New Roman"/>
          <w:bCs/>
        </w:rPr>
      </w:pPr>
    </w:p>
    <w:p w:rsidR="004F353D" w:rsidRDefault="004F353D" w:rsidP="00334B28">
      <w:pPr>
        <w:spacing w:line="240" w:lineRule="auto"/>
        <w:rPr>
          <w:rFonts w:ascii="Times New Roman" w:eastAsia="Times New Roman" w:hAnsi="Times New Roman" w:cs="Times New Roman"/>
          <w:bCs/>
        </w:rPr>
      </w:pPr>
    </w:p>
    <w:p w:rsidR="004F353D" w:rsidRPr="009C6B76" w:rsidRDefault="004F353D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D11742" w:rsidRPr="009C6B76" w:rsidRDefault="00D11742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197606" w:rsidRPr="009C6B76" w:rsidRDefault="00197606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D11742" w:rsidRPr="009C6B76" w:rsidRDefault="00D11742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D11742" w:rsidRPr="009C6B76" w:rsidRDefault="00D11742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D11742" w:rsidRPr="00210496" w:rsidRDefault="00D11742" w:rsidP="00334B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0A90" w:rsidRDefault="007F0A90" w:rsidP="00334B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90" w:rsidRDefault="007F0A90" w:rsidP="00334B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90" w:rsidRDefault="007F0A90" w:rsidP="00334B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1742" w:rsidRPr="00210496" w:rsidRDefault="00D11742" w:rsidP="00334B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496">
        <w:rPr>
          <w:rFonts w:ascii="Times New Roman" w:eastAsia="Times New Roman" w:hAnsi="Times New Roman" w:cs="Times New Roman"/>
          <w:b/>
          <w:sz w:val="28"/>
          <w:szCs w:val="28"/>
        </w:rPr>
        <w:t>ПЕРСОНАЛИЗИРОВАННАЯ</w:t>
      </w:r>
    </w:p>
    <w:p w:rsidR="00D11742" w:rsidRDefault="00D11742" w:rsidP="00334B2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49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r w:rsidRPr="0021049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210496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</w:t>
      </w:r>
      <w:r w:rsidRPr="002104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СТ</w:t>
      </w:r>
      <w:r w:rsidRPr="002104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2104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6C5F9F" w:rsidRPr="00210496" w:rsidRDefault="004F353D" w:rsidP="00334B2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Pr="004F353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-2025</w:t>
      </w:r>
      <w:r w:rsidR="006C5F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D11742" w:rsidRPr="00210496" w:rsidRDefault="00D11742" w:rsidP="00334B2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0496">
        <w:rPr>
          <w:rFonts w:ascii="Times New Roman" w:eastAsia="Times New Roman" w:hAnsi="Times New Roman" w:cs="Times New Roman"/>
          <w:bCs/>
          <w:sz w:val="28"/>
          <w:szCs w:val="28"/>
        </w:rPr>
        <w:t>(срок реализации 1 год)</w:t>
      </w:r>
    </w:p>
    <w:p w:rsidR="00D11742" w:rsidRPr="009C6B76" w:rsidRDefault="00D11742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D11742" w:rsidRPr="009C6B76" w:rsidRDefault="00D11742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D11742" w:rsidRPr="009C6B76" w:rsidRDefault="00D11742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D11742" w:rsidRPr="009C6B76" w:rsidRDefault="00D11742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D11742" w:rsidRPr="009C6B76" w:rsidRDefault="00D11742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D11742" w:rsidRPr="009C6B76" w:rsidRDefault="00D11742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D11742" w:rsidRPr="00210496" w:rsidRDefault="00D11742" w:rsidP="00334B2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10496">
        <w:rPr>
          <w:rFonts w:ascii="Times New Roman" w:eastAsia="Times New Roman" w:hAnsi="Times New Roman" w:cs="Times New Roman"/>
          <w:bCs/>
          <w:iCs/>
          <w:sz w:val="24"/>
          <w:szCs w:val="24"/>
        </w:rPr>
        <w:t>Наставник</w:t>
      </w:r>
      <w:r w:rsidRPr="00210496">
        <w:rPr>
          <w:rFonts w:ascii="Times New Roman" w:eastAsia="Times New Roman" w:hAnsi="Times New Roman" w:cs="Times New Roman"/>
          <w:bCs/>
          <w:iCs/>
          <w:w w:val="99"/>
          <w:sz w:val="24"/>
          <w:szCs w:val="24"/>
        </w:rPr>
        <w:t>:</w:t>
      </w:r>
    </w:p>
    <w:p w:rsidR="00D11742" w:rsidRPr="004F353D" w:rsidRDefault="004F353D" w:rsidP="00334B2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Хамитова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Лэйсан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Ринатовна</w:t>
      </w:r>
      <w:proofErr w:type="spellEnd"/>
    </w:p>
    <w:p w:rsidR="00D11742" w:rsidRPr="00210496" w:rsidRDefault="00D11742" w:rsidP="00334B2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1742" w:rsidRPr="00210496" w:rsidRDefault="00D11742" w:rsidP="00334B2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496">
        <w:rPr>
          <w:rFonts w:ascii="Times New Roman" w:eastAsia="Times New Roman" w:hAnsi="Times New Roman" w:cs="Times New Roman"/>
          <w:bCs/>
          <w:sz w:val="24"/>
          <w:szCs w:val="24"/>
        </w:rPr>
        <w:t>Наставляемый:</w:t>
      </w:r>
    </w:p>
    <w:p w:rsidR="006C5F9F" w:rsidRDefault="008F5210" w:rsidP="006C5F9F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Беседина Любовь Александровна</w:t>
      </w:r>
    </w:p>
    <w:p w:rsidR="004F353D" w:rsidRDefault="004F353D" w:rsidP="006C5F9F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353D" w:rsidRDefault="004F353D" w:rsidP="006C5F9F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Куратор:</w:t>
      </w:r>
    </w:p>
    <w:p w:rsidR="004F353D" w:rsidRPr="006C5F9F" w:rsidRDefault="004F353D" w:rsidP="006C5F9F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Суюндукова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Альфия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Рашитовна</w:t>
      </w:r>
      <w:proofErr w:type="spellEnd"/>
    </w:p>
    <w:p w:rsidR="006C5F9F" w:rsidRPr="00106EEB" w:rsidRDefault="006C5F9F" w:rsidP="006C5F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F9F" w:rsidRPr="00210496" w:rsidRDefault="006C5F9F" w:rsidP="00334B2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1742" w:rsidRPr="00210496" w:rsidRDefault="00D11742" w:rsidP="00334B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742" w:rsidRPr="00210496" w:rsidRDefault="00D11742" w:rsidP="00334B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742" w:rsidRPr="00210496" w:rsidRDefault="00D11742" w:rsidP="00334B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742" w:rsidRPr="00210496" w:rsidRDefault="00D11742" w:rsidP="00334B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742" w:rsidRPr="00210496" w:rsidRDefault="00D11742" w:rsidP="00334B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742" w:rsidRPr="009C6B76" w:rsidRDefault="00D11742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D11742" w:rsidRPr="009C6B76" w:rsidRDefault="00D11742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D11742" w:rsidRPr="009C6B76" w:rsidRDefault="00D11742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D11742" w:rsidRDefault="00D11742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210496" w:rsidRDefault="00210496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210496" w:rsidRDefault="00210496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210496" w:rsidRDefault="00210496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210496" w:rsidRDefault="00210496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027376" w:rsidRDefault="00027376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027376" w:rsidRDefault="00027376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027376" w:rsidRDefault="00027376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027376" w:rsidRDefault="00027376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027376" w:rsidRDefault="00027376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4F353D" w:rsidRDefault="004F353D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4F353D" w:rsidRDefault="004F353D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4F353D" w:rsidRDefault="004F353D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D11742" w:rsidRPr="009C6B76" w:rsidRDefault="00D11742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D11742" w:rsidRPr="00210496" w:rsidRDefault="004F353D" w:rsidP="00334B2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11742" w:rsidRPr="00210496" w:rsidSect="00D11742">
          <w:pgSz w:w="11906" w:h="16838"/>
          <w:pgMar w:top="851" w:right="851" w:bottom="851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Нижневартовск, 2024</w:t>
      </w:r>
      <w:r w:rsidR="00D11742" w:rsidRPr="002104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="00D11742" w:rsidRPr="00210496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D11742" w:rsidRPr="009C6B76" w:rsidRDefault="00D11742" w:rsidP="00334B2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C6B76">
        <w:rPr>
          <w:rFonts w:ascii="Times New Roman" w:eastAsia="Times New Roman" w:hAnsi="Times New Roman" w:cs="Times New Roman"/>
          <w:b/>
          <w:bCs/>
        </w:rPr>
        <w:lastRenderedPageBreak/>
        <w:t>ПОЯСНИТЕЛЬ</w:t>
      </w:r>
      <w:r w:rsidRPr="009C6B76">
        <w:rPr>
          <w:rFonts w:ascii="Times New Roman" w:eastAsia="Times New Roman" w:hAnsi="Times New Roman" w:cs="Times New Roman"/>
          <w:b/>
          <w:bCs/>
          <w:spacing w:val="-1"/>
        </w:rPr>
        <w:t>Н</w:t>
      </w:r>
      <w:r w:rsidRPr="009C6B76">
        <w:rPr>
          <w:rFonts w:ascii="Times New Roman" w:eastAsia="Times New Roman" w:hAnsi="Times New Roman" w:cs="Times New Roman"/>
          <w:b/>
          <w:bCs/>
        </w:rPr>
        <w:t>АЯ ЗАПИСКА</w:t>
      </w:r>
    </w:p>
    <w:p w:rsidR="00D11742" w:rsidRPr="009C6B76" w:rsidRDefault="00D11742" w:rsidP="00334B2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94435" w:rsidRPr="009C6B76" w:rsidRDefault="00894435" w:rsidP="00334B28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1E5AF2" w:rsidRPr="009C6B76" w:rsidRDefault="001E5AF2" w:rsidP="00334B28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 xml:space="preserve">На сегодняшний день перед учреждениями дополнительного образования определены новые задачи, которые обозначены в разных нормативных документах. В частности, федеральный проект «Успех каждого ребенка» предусматривает обновление содержания дополнительного образования, повышение качества и вариативности образовательных программ. Все эти преобразования невозможны без совершенствования профессионального мастерства педагогических кадров. И сегодня огромное значение приобретают вопросы формирования кадрового потенциала, поддержка молодых специалистов – одна из ключевых задач образовательной политики учреждения. </w:t>
      </w:r>
    </w:p>
    <w:p w:rsidR="00D11742" w:rsidRPr="009C6B76" w:rsidRDefault="00D11742" w:rsidP="00334B2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6B76">
        <w:rPr>
          <w:sz w:val="22"/>
          <w:szCs w:val="22"/>
        </w:rPr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 В федеральном проекте «Учитель будущего» прописано, что через наставничество будет решаться задача профессионального роста педагогических работников.</w:t>
      </w:r>
    </w:p>
    <w:p w:rsidR="00D11742" w:rsidRPr="009C6B76" w:rsidRDefault="00D11742" w:rsidP="00334B2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6B76">
        <w:rPr>
          <w:sz w:val="22"/>
          <w:szCs w:val="22"/>
        </w:rPr>
        <w:t>Настоящая программа призвана помочь в организации деятельности наставника с молодым педагогом на уровне образовательной организации. Наставник способен стать для наставляемого человеком, который окажет комплексную поддержку на пути социализации, поиске индивидуальных жизненных целей и путей их достижения, в раскрытии потенциала и возможностей самопознания и саморазвития.</w:t>
      </w:r>
    </w:p>
    <w:p w:rsidR="00D11742" w:rsidRPr="009C6B76" w:rsidRDefault="00D11742" w:rsidP="00334B28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Персонализированная программа наставничества составлена в соответствии со следующими нормативными актами:</w:t>
      </w:r>
    </w:p>
    <w:p w:rsidR="00D11742" w:rsidRPr="009C6B76" w:rsidRDefault="00D11742" w:rsidP="00334B28">
      <w:pPr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 xml:space="preserve">Федеральным законом РФ от 29.12.2012 № 273-ФЗ «Об образовании в Российской Федерации»; </w:t>
      </w:r>
    </w:p>
    <w:p w:rsidR="00D11742" w:rsidRPr="009C6B76" w:rsidRDefault="00D11742" w:rsidP="00334B28">
      <w:pPr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Федеральным проектом «Успех каждого ребенка»;</w:t>
      </w:r>
    </w:p>
    <w:p w:rsidR="00D11742" w:rsidRPr="009C6B76" w:rsidRDefault="00D11742" w:rsidP="00334B28">
      <w:pPr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распоряжением Правительства РФ от 31.03.2022 г. № 678-р «Об утверждении Концепции развития дополнительного образования детей до 2030 года»;</w:t>
      </w:r>
    </w:p>
    <w:p w:rsidR="00D11742" w:rsidRPr="009C6B76" w:rsidRDefault="00D11742" w:rsidP="00334B28">
      <w:pPr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письмом Министерства просвещения РФ, Профессионального союза работников народного образования и науки РФ от 21.12.2021 № АЗ-1128/08/657 «Методические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организациях»;</w:t>
      </w:r>
    </w:p>
    <w:p w:rsidR="00D11742" w:rsidRDefault="00D11742" w:rsidP="00334B28">
      <w:pPr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9C6B76">
        <w:rPr>
          <w:rFonts w:ascii="Times New Roman" w:hAnsi="Times New Roman" w:cs="Times New Roman"/>
        </w:rPr>
        <w:t>приказом</w:t>
      </w:r>
      <w:proofErr w:type="gramEnd"/>
      <w:r w:rsidRPr="009C6B76">
        <w:rPr>
          <w:rFonts w:ascii="Times New Roman" w:hAnsi="Times New Roman" w:cs="Times New Roman"/>
        </w:rPr>
        <w:t xml:space="preserve"> Департамента образования и науки Ханты-Мансийского автономного округа – Югры от 25.03.2022 № 10-П-411 «О внедрении и реализации системы (целевой модели) наставничества педагогических работников в образовательных организациях Ханты-Мансийского автономного округа – Югры»;</w:t>
      </w:r>
    </w:p>
    <w:p w:rsidR="004F353D" w:rsidRPr="004F353D" w:rsidRDefault="004F353D" w:rsidP="004F353D">
      <w:pPr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4F353D">
        <w:rPr>
          <w:rFonts w:ascii="Times New Roman" w:hAnsi="Times New Roman" w:cs="Times New Roman"/>
        </w:rPr>
        <w:t>приказом</w:t>
      </w:r>
      <w:proofErr w:type="gramEnd"/>
      <w:r w:rsidRPr="004F353D">
        <w:rPr>
          <w:rFonts w:ascii="Times New Roman" w:hAnsi="Times New Roman" w:cs="Times New Roman"/>
        </w:rPr>
        <w:t xml:space="preserve"> «Об организации наставничества над педагогами на период 2024-2025 учебного года» № 409  от 30.08.2024 г.</w:t>
      </w:r>
    </w:p>
    <w:p w:rsidR="004F353D" w:rsidRPr="004F353D" w:rsidRDefault="004F353D" w:rsidP="004F353D">
      <w:pPr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4F353D">
        <w:rPr>
          <w:rFonts w:ascii="Times New Roman" w:hAnsi="Times New Roman" w:cs="Times New Roman"/>
        </w:rPr>
        <w:t>приказом</w:t>
      </w:r>
      <w:proofErr w:type="gramEnd"/>
      <w:r w:rsidRPr="004F353D">
        <w:rPr>
          <w:rFonts w:ascii="Times New Roman" w:hAnsi="Times New Roman" w:cs="Times New Roman"/>
        </w:rPr>
        <w:t xml:space="preserve"> «О реализации системы (целевой модели)</w:t>
      </w:r>
      <w:r w:rsidRPr="004F353D">
        <w:rPr>
          <w:rFonts w:ascii="Times New Roman" w:hAnsi="Times New Roman" w:cs="Times New Roman"/>
          <w:spacing w:val="1"/>
        </w:rPr>
        <w:t xml:space="preserve"> </w:t>
      </w:r>
      <w:r w:rsidRPr="004F353D">
        <w:rPr>
          <w:rFonts w:ascii="Times New Roman" w:hAnsi="Times New Roman" w:cs="Times New Roman"/>
        </w:rPr>
        <w:t>наставничества</w:t>
      </w:r>
      <w:r w:rsidRPr="004F353D">
        <w:rPr>
          <w:rFonts w:ascii="Times New Roman" w:hAnsi="Times New Roman" w:cs="Times New Roman"/>
          <w:spacing w:val="-5"/>
        </w:rPr>
        <w:t xml:space="preserve"> </w:t>
      </w:r>
      <w:r w:rsidRPr="004F353D">
        <w:rPr>
          <w:rFonts w:ascii="Times New Roman" w:hAnsi="Times New Roman" w:cs="Times New Roman"/>
        </w:rPr>
        <w:t>педагогических</w:t>
      </w:r>
      <w:r w:rsidRPr="004F353D">
        <w:rPr>
          <w:rFonts w:ascii="Times New Roman" w:hAnsi="Times New Roman" w:cs="Times New Roman"/>
          <w:spacing w:val="-5"/>
        </w:rPr>
        <w:t xml:space="preserve"> </w:t>
      </w:r>
      <w:r w:rsidRPr="004F353D">
        <w:rPr>
          <w:rFonts w:ascii="Times New Roman" w:hAnsi="Times New Roman" w:cs="Times New Roman"/>
        </w:rPr>
        <w:t>работников» №408   от 30.08.2024 г.</w:t>
      </w:r>
    </w:p>
    <w:p w:rsidR="00533571" w:rsidRPr="009C6B76" w:rsidRDefault="00533571" w:rsidP="00334B28">
      <w:pPr>
        <w:spacing w:line="240" w:lineRule="auto"/>
        <w:jc w:val="both"/>
        <w:rPr>
          <w:rFonts w:ascii="Times New Roman" w:hAnsi="Times New Roman" w:cs="Times New Roman"/>
        </w:rPr>
      </w:pPr>
    </w:p>
    <w:p w:rsidR="00533571" w:rsidRPr="009C6B76" w:rsidRDefault="00533571" w:rsidP="00334B2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C6B76">
        <w:rPr>
          <w:rFonts w:ascii="Times New Roman" w:hAnsi="Times New Roman" w:cs="Times New Roman"/>
          <w:b/>
        </w:rPr>
        <w:t>Актуальность программы</w:t>
      </w:r>
    </w:p>
    <w:p w:rsidR="00E92100" w:rsidRPr="009C6B76" w:rsidRDefault="00E92100" w:rsidP="00334B28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9C6B76">
        <w:rPr>
          <w:rFonts w:ascii="Times New Roman" w:hAnsi="Times New Roman" w:cs="Times New Roman"/>
        </w:rPr>
        <w:t>Актуальность данной программы обусловлена тем, что в настоящее время наставничество признано самым важным и успешным методом, способствующим развитию профессионала. В настоящее время тема наставничества в образовании является одной из центральных в нацпроекте «Образование» (включая федеральные проекты «Успех каждого ребенка», «Учитель будущего», «Молодые профессионалы»)</w:t>
      </w:r>
      <w:r w:rsidR="00E86C33" w:rsidRPr="009C6B76">
        <w:rPr>
          <w:rFonts w:ascii="Times New Roman" w:hAnsi="Times New Roman" w:cs="Times New Roman"/>
        </w:rPr>
        <w:t>.</w:t>
      </w:r>
    </w:p>
    <w:p w:rsidR="00E86C33" w:rsidRPr="009C6B76" w:rsidRDefault="00533571" w:rsidP="00334B28">
      <w:pPr>
        <w:pStyle w:val="a6"/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 xml:space="preserve">Каждый педагог в начале своего профессионального пути испытывает определенные трудности. Несмотря на то, что за плечами университет </w:t>
      </w:r>
      <w:r w:rsidR="00E86C33" w:rsidRPr="009C6B76">
        <w:rPr>
          <w:rFonts w:ascii="Times New Roman" w:hAnsi="Times New Roman" w:cs="Times New Roman"/>
        </w:rPr>
        <w:t>с багажом педагогических знаний.</w:t>
      </w:r>
      <w:r w:rsidRPr="009C6B76">
        <w:rPr>
          <w:rFonts w:ascii="Times New Roman" w:hAnsi="Times New Roman" w:cs="Times New Roman"/>
        </w:rPr>
        <w:t xml:space="preserve"> </w:t>
      </w:r>
      <w:r w:rsidR="00E86C33" w:rsidRPr="009C6B76">
        <w:rPr>
          <w:rFonts w:ascii="Times New Roman" w:hAnsi="Times New Roman" w:cs="Times New Roman"/>
        </w:rPr>
        <w:t>Начинающим педагогам необходима профессиональная помощь в овладении педагогическим мастерством, в освоении функциональных обязанностей.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E86C33" w:rsidRPr="009C6B76" w:rsidRDefault="00E86C33" w:rsidP="00334B28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Программа наставничества (далее – Программа) – это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E86C33" w:rsidRPr="009C6B76" w:rsidRDefault="00E86C33" w:rsidP="00334B28">
      <w:pPr>
        <w:spacing w:line="240" w:lineRule="auto"/>
        <w:jc w:val="both"/>
        <w:rPr>
          <w:rFonts w:ascii="Times New Roman" w:hAnsi="Times New Roman" w:cs="Times New Roman"/>
        </w:rPr>
      </w:pPr>
    </w:p>
    <w:p w:rsidR="00533571" w:rsidRPr="009C6B76" w:rsidRDefault="00533571" w:rsidP="00334B28">
      <w:pPr>
        <w:spacing w:line="240" w:lineRule="auto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lastRenderedPageBreak/>
        <w:t>Персонализированная программа наставничества – результат осознания необходимости сопровождения профессионально-личностного развития педагога-новичка.</w:t>
      </w:r>
    </w:p>
    <w:p w:rsidR="00FE3056" w:rsidRPr="009C6B76" w:rsidRDefault="00FE3056" w:rsidP="00334B28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 xml:space="preserve">В Программе используются следующие </w:t>
      </w:r>
      <w:r w:rsidRPr="009C6B76">
        <w:rPr>
          <w:rFonts w:ascii="Times New Roman" w:hAnsi="Times New Roman" w:cs="Times New Roman"/>
          <w:b/>
        </w:rPr>
        <w:t>понятия и термины</w:t>
      </w:r>
      <w:r w:rsidRPr="009C6B76">
        <w:rPr>
          <w:rFonts w:ascii="Times New Roman" w:hAnsi="Times New Roman" w:cs="Times New Roman"/>
        </w:rPr>
        <w:t>.</w:t>
      </w:r>
    </w:p>
    <w:p w:rsidR="00FE3056" w:rsidRPr="009C6B76" w:rsidRDefault="00FE3056" w:rsidP="00334B28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  <w:i/>
        </w:rPr>
        <w:t>Наставник</w:t>
      </w:r>
      <w:r w:rsidRPr="009C6B76">
        <w:rPr>
          <w:rFonts w:ascii="Times New Roman" w:hAnsi="Times New Roman" w:cs="Times New Roman"/>
        </w:rPr>
        <w:t xml:space="preserve"> – участник Программы наставничества,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FE3056" w:rsidRPr="009C6B76" w:rsidRDefault="00FE3056" w:rsidP="00334B28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  <w:i/>
        </w:rPr>
        <w:t>Наставляемый</w:t>
      </w:r>
      <w:r w:rsidRPr="009C6B76">
        <w:rPr>
          <w:rFonts w:ascii="Times New Roman" w:hAnsi="Times New Roman" w:cs="Times New Roman"/>
        </w:rPr>
        <w:t xml:space="preserve"> – участник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FE3056" w:rsidRPr="009C6B76" w:rsidRDefault="00FE3056" w:rsidP="00334B28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  <w:i/>
        </w:rPr>
        <w:t>Куратор</w:t>
      </w:r>
      <w:r w:rsidRPr="009C6B76">
        <w:rPr>
          <w:rFonts w:ascii="Times New Roman" w:hAnsi="Times New Roman" w:cs="Times New Roman"/>
        </w:rPr>
        <w:t xml:space="preserve"> – административный работник, который отвечает за организацию Программы наставничества. </w:t>
      </w:r>
    </w:p>
    <w:p w:rsidR="00E92100" w:rsidRPr="009C6B76" w:rsidRDefault="00FE3056" w:rsidP="00334B28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  <w:i/>
        </w:rPr>
        <w:t>Наставничество</w:t>
      </w:r>
      <w:r w:rsidRPr="009C6B76">
        <w:rPr>
          <w:rFonts w:ascii="Times New Roman" w:hAnsi="Times New Roman" w:cs="Times New Roman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5643D7" w:rsidRPr="009C6B76" w:rsidRDefault="00533571" w:rsidP="00334B28">
      <w:pPr>
        <w:pStyle w:val="a6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  <w:b/>
        </w:rPr>
        <w:t xml:space="preserve">Новизна: </w:t>
      </w:r>
      <w:r w:rsidRPr="009C6B76">
        <w:rPr>
          <w:rFonts w:ascii="Times New Roman" w:hAnsi="Times New Roman" w:cs="Times New Roman"/>
        </w:rPr>
        <w:t>инновационный характер практики определен цикличностью и вариативностью. Цикл практики составляет один учебный год. Содержание цикла зависит от затруднений и потребностей наставляемого (методика разработки программ, структура и содержание занятий, участие в конкурсных мероприятиях и т.д.). Отличительно</w:t>
      </w:r>
      <w:r w:rsidR="00DC46BD" w:rsidRPr="009C6B76">
        <w:rPr>
          <w:rFonts w:ascii="Times New Roman" w:hAnsi="Times New Roman" w:cs="Times New Roman"/>
        </w:rPr>
        <w:t>й особенностью практики заключается в том, что</w:t>
      </w:r>
      <w:r w:rsidRPr="009C6B76">
        <w:rPr>
          <w:rFonts w:ascii="Times New Roman" w:hAnsi="Times New Roman" w:cs="Times New Roman"/>
        </w:rPr>
        <w:t xml:space="preserve"> </w:t>
      </w:r>
      <w:r w:rsidR="00A25E51" w:rsidRPr="009C6B76">
        <w:rPr>
          <w:rFonts w:ascii="Times New Roman" w:hAnsi="Times New Roman" w:cs="Times New Roman"/>
        </w:rPr>
        <w:t>и</w:t>
      </w:r>
      <w:r w:rsidR="00C11887" w:rsidRPr="009C6B76">
        <w:rPr>
          <w:rFonts w:ascii="Times New Roman" w:hAnsi="Times New Roman" w:cs="Times New Roman"/>
        </w:rPr>
        <w:t>нтерес и творчество молодого педагога</w:t>
      </w:r>
      <w:r w:rsidR="005643D7" w:rsidRPr="009C6B76">
        <w:rPr>
          <w:rFonts w:ascii="Times New Roman" w:hAnsi="Times New Roman" w:cs="Times New Roman"/>
        </w:rPr>
        <w:t xml:space="preserve"> мотивир</w:t>
      </w:r>
      <w:r w:rsidR="00C11887" w:rsidRPr="009C6B76">
        <w:rPr>
          <w:rFonts w:ascii="Times New Roman" w:hAnsi="Times New Roman" w:cs="Times New Roman"/>
        </w:rPr>
        <w:t>уется посредством привлечения его</w:t>
      </w:r>
      <w:r w:rsidR="005643D7" w:rsidRPr="009C6B76">
        <w:rPr>
          <w:rFonts w:ascii="Times New Roman" w:hAnsi="Times New Roman" w:cs="Times New Roman"/>
        </w:rPr>
        <w:t xml:space="preserve"> к совместной деятельности, сопровождения в различных профессиональных мероприятиях, конкурсах и т.д.</w:t>
      </w:r>
    </w:p>
    <w:p w:rsidR="00533571" w:rsidRPr="009C6B76" w:rsidRDefault="00533571" w:rsidP="00334B28">
      <w:pPr>
        <w:spacing w:line="240" w:lineRule="auto"/>
        <w:rPr>
          <w:rFonts w:ascii="Times New Roman" w:hAnsi="Times New Roman" w:cs="Times New Roman"/>
          <w:b/>
        </w:rPr>
      </w:pPr>
      <w:r w:rsidRPr="009C6B76">
        <w:rPr>
          <w:rFonts w:ascii="Times New Roman" w:hAnsi="Times New Roman" w:cs="Times New Roman"/>
          <w:b/>
        </w:rPr>
        <w:t>Сведения о наставляемом:</w:t>
      </w:r>
    </w:p>
    <w:tbl>
      <w:tblPr>
        <w:tblStyle w:val="a5"/>
        <w:tblW w:w="0" w:type="auto"/>
        <w:tblInd w:w="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5964"/>
      </w:tblGrid>
      <w:tr w:rsidR="00334B28" w:rsidRPr="009C6B76" w:rsidTr="00AE311A">
        <w:tc>
          <w:tcPr>
            <w:tcW w:w="2948" w:type="dxa"/>
          </w:tcPr>
          <w:p w:rsidR="00533571" w:rsidRPr="009C6B76" w:rsidRDefault="00533571" w:rsidP="00334B28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Фамилия, имя, отчество:</w:t>
            </w:r>
          </w:p>
        </w:tc>
        <w:tc>
          <w:tcPr>
            <w:tcW w:w="5964" w:type="dxa"/>
          </w:tcPr>
          <w:p w:rsidR="00533571" w:rsidRPr="009C6B76" w:rsidRDefault="008F5210" w:rsidP="00334B28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Беседина Любовь Александровна</w:t>
            </w:r>
          </w:p>
        </w:tc>
      </w:tr>
      <w:tr w:rsidR="00334B28" w:rsidRPr="009C6B76" w:rsidTr="00AE311A">
        <w:tc>
          <w:tcPr>
            <w:tcW w:w="2948" w:type="dxa"/>
          </w:tcPr>
          <w:p w:rsidR="00533571" w:rsidRPr="009C6B76" w:rsidRDefault="00533571" w:rsidP="00334B28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Педагогический стаж:</w:t>
            </w:r>
          </w:p>
        </w:tc>
        <w:tc>
          <w:tcPr>
            <w:tcW w:w="5964" w:type="dxa"/>
          </w:tcPr>
          <w:p w:rsidR="00533571" w:rsidRPr="009C6B76" w:rsidRDefault="008F5210" w:rsidP="00334B28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="000663F6">
              <w:rPr>
                <w:rFonts w:ascii="Times New Roman" w:hAnsi="Times New Roman" w:cs="Times New Roman"/>
                <w:i/>
              </w:rPr>
              <w:t xml:space="preserve"> года</w:t>
            </w:r>
          </w:p>
        </w:tc>
      </w:tr>
      <w:tr w:rsidR="00334B28" w:rsidRPr="009C6B76" w:rsidTr="00AE311A">
        <w:tc>
          <w:tcPr>
            <w:tcW w:w="2948" w:type="dxa"/>
          </w:tcPr>
          <w:p w:rsidR="00533571" w:rsidRPr="009C6B76" w:rsidRDefault="00533571" w:rsidP="00334B28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Должность:</w:t>
            </w:r>
          </w:p>
        </w:tc>
        <w:tc>
          <w:tcPr>
            <w:tcW w:w="5964" w:type="dxa"/>
          </w:tcPr>
          <w:p w:rsidR="00533571" w:rsidRDefault="008F5210" w:rsidP="00334B28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Педагог-организатор</w:t>
            </w:r>
            <w:bookmarkStart w:id="1" w:name="_GoBack"/>
            <w:bookmarkEnd w:id="1"/>
          </w:p>
          <w:p w:rsidR="000663F6" w:rsidRDefault="000663F6" w:rsidP="00334B28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7F0A90" w:rsidRPr="009C6B76" w:rsidRDefault="007F0A90" w:rsidP="00334B28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0663F6" w:rsidRPr="009C6B76" w:rsidTr="00AE311A">
        <w:tc>
          <w:tcPr>
            <w:tcW w:w="2948" w:type="dxa"/>
          </w:tcPr>
          <w:p w:rsidR="000663F6" w:rsidRPr="009C6B76" w:rsidRDefault="000663F6" w:rsidP="00334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</w:tcPr>
          <w:p w:rsidR="000663F6" w:rsidRDefault="000663F6" w:rsidP="00334B28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6E4C64" w:rsidRPr="009C6B76" w:rsidRDefault="006E4C64" w:rsidP="00334B28">
      <w:pPr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E311A" w:rsidRPr="009C6B76" w:rsidRDefault="00AE311A" w:rsidP="00334B28">
      <w:pPr>
        <w:spacing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9C6B76">
        <w:rPr>
          <w:rFonts w:ascii="Times New Roman" w:hAnsi="Times New Roman" w:cs="Times New Roman"/>
          <w:b/>
        </w:rPr>
        <w:t>Цель</w:t>
      </w:r>
      <w:r w:rsidRPr="009C6B76">
        <w:rPr>
          <w:rFonts w:ascii="Times New Roman" w:hAnsi="Times New Roman" w:cs="Times New Roman"/>
        </w:rPr>
        <w:t xml:space="preserve"> реализации программы: формирование и развитие профессиональных умений и навыков наставляемого, способствующих качественному и ответственному выполнению возложенных должностных обязанностей.</w:t>
      </w:r>
    </w:p>
    <w:p w:rsidR="00AE311A" w:rsidRPr="009C6B76" w:rsidRDefault="00AE311A" w:rsidP="00334B28">
      <w:pPr>
        <w:spacing w:line="240" w:lineRule="auto"/>
        <w:ind w:firstLine="567"/>
        <w:rPr>
          <w:rFonts w:ascii="Times New Roman" w:hAnsi="Times New Roman" w:cs="Times New Roman"/>
          <w:b/>
        </w:rPr>
      </w:pPr>
      <w:r w:rsidRPr="009C6B76">
        <w:rPr>
          <w:rFonts w:ascii="Times New Roman" w:hAnsi="Times New Roman" w:cs="Times New Roman"/>
          <w:b/>
        </w:rPr>
        <w:t>Задачи:</w:t>
      </w:r>
    </w:p>
    <w:p w:rsidR="00AE311A" w:rsidRPr="009C6B76" w:rsidRDefault="00AE311A" w:rsidP="00334B28">
      <w:pPr>
        <w:pStyle w:val="a6"/>
        <w:numPr>
          <w:ilvl w:val="0"/>
          <w:numId w:val="2"/>
        </w:numPr>
        <w:spacing w:line="240" w:lineRule="auto"/>
        <w:ind w:left="0" w:hanging="567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Выявить затруднения в профессиональной практике и принять меры по их предупреждению в дальнейшей работе;</w:t>
      </w:r>
    </w:p>
    <w:p w:rsidR="00AE311A" w:rsidRPr="009C6B76" w:rsidRDefault="00AE311A" w:rsidP="00334B28">
      <w:pPr>
        <w:pStyle w:val="a6"/>
        <w:numPr>
          <w:ilvl w:val="0"/>
          <w:numId w:val="2"/>
        </w:numPr>
        <w:spacing w:line="240" w:lineRule="auto"/>
        <w:ind w:left="0" w:hanging="567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Раскрыть личностный, творческий, профессиональный потенциал педагога, оказать поддержку индивидуальной образовательной траектории;</w:t>
      </w:r>
    </w:p>
    <w:p w:rsidR="00AE311A" w:rsidRPr="009C6B76" w:rsidRDefault="00AE311A" w:rsidP="00334B28">
      <w:pPr>
        <w:pStyle w:val="a6"/>
        <w:numPr>
          <w:ilvl w:val="0"/>
          <w:numId w:val="2"/>
        </w:numPr>
        <w:spacing w:line="240" w:lineRule="auto"/>
        <w:ind w:left="0" w:hanging="567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Содействовать в изучении нормативно-правовой документации;</w:t>
      </w:r>
    </w:p>
    <w:p w:rsidR="00AE311A" w:rsidRPr="009C6B76" w:rsidRDefault="00AE311A" w:rsidP="00334B28">
      <w:pPr>
        <w:pStyle w:val="a6"/>
        <w:numPr>
          <w:ilvl w:val="0"/>
          <w:numId w:val="2"/>
        </w:numPr>
        <w:spacing w:line="240" w:lineRule="auto"/>
        <w:ind w:left="0" w:hanging="567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Оказать помощь в ведении учебной докум</w:t>
      </w:r>
      <w:r w:rsidR="00DC46BD" w:rsidRPr="009C6B76">
        <w:rPr>
          <w:rFonts w:ascii="Times New Roman" w:hAnsi="Times New Roman" w:cs="Times New Roman"/>
        </w:rPr>
        <w:t>ентации педагога ДО</w:t>
      </w:r>
      <w:r w:rsidRPr="009C6B76">
        <w:rPr>
          <w:rFonts w:ascii="Times New Roman" w:hAnsi="Times New Roman" w:cs="Times New Roman"/>
        </w:rPr>
        <w:t>;</w:t>
      </w:r>
    </w:p>
    <w:p w:rsidR="00AE311A" w:rsidRPr="009C6B76" w:rsidRDefault="00AE311A" w:rsidP="00334B28">
      <w:pPr>
        <w:pStyle w:val="a6"/>
        <w:numPr>
          <w:ilvl w:val="0"/>
          <w:numId w:val="2"/>
        </w:numPr>
        <w:spacing w:line="240" w:lineRule="auto"/>
        <w:ind w:left="0" w:hanging="567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Повысить профессиональную компетентность наставляемого в вопросах педагогики и психологии;</w:t>
      </w:r>
    </w:p>
    <w:p w:rsidR="00AE311A" w:rsidRPr="009C6B76" w:rsidRDefault="00AE311A" w:rsidP="00334B28">
      <w:pPr>
        <w:pStyle w:val="a6"/>
        <w:numPr>
          <w:ilvl w:val="0"/>
          <w:numId w:val="2"/>
        </w:numPr>
        <w:spacing w:line="240" w:lineRule="auto"/>
        <w:ind w:left="0" w:hanging="567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Поспособствовать в освоении и применении актуальных форм и методов в работе с д</w:t>
      </w:r>
      <w:r w:rsidR="007F0A90">
        <w:rPr>
          <w:rFonts w:ascii="Times New Roman" w:hAnsi="Times New Roman" w:cs="Times New Roman"/>
        </w:rPr>
        <w:t>етьми на занятиях по программам;</w:t>
      </w:r>
    </w:p>
    <w:p w:rsidR="00AE311A" w:rsidRPr="009C6B76" w:rsidRDefault="00AE311A" w:rsidP="00334B28">
      <w:pPr>
        <w:pStyle w:val="a6"/>
        <w:numPr>
          <w:ilvl w:val="0"/>
          <w:numId w:val="2"/>
        </w:numPr>
        <w:spacing w:line="240" w:lineRule="auto"/>
        <w:ind w:left="0" w:hanging="567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Отработать механизм использования дидактического и наглядного материала;</w:t>
      </w:r>
    </w:p>
    <w:p w:rsidR="00AE311A" w:rsidRPr="009C6B76" w:rsidRDefault="00AE311A" w:rsidP="00334B28">
      <w:pPr>
        <w:pStyle w:val="a6"/>
        <w:numPr>
          <w:ilvl w:val="0"/>
          <w:numId w:val="2"/>
        </w:numPr>
        <w:spacing w:line="240" w:lineRule="auto"/>
        <w:ind w:left="0" w:hanging="567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Обеспечить эффективность и результативность образовательного процесса;</w:t>
      </w:r>
    </w:p>
    <w:p w:rsidR="00AE311A" w:rsidRPr="009C6B76" w:rsidRDefault="00AE311A" w:rsidP="00334B28">
      <w:pPr>
        <w:pStyle w:val="a6"/>
        <w:numPr>
          <w:ilvl w:val="0"/>
          <w:numId w:val="2"/>
        </w:numPr>
        <w:spacing w:line="240" w:lineRule="auto"/>
        <w:ind w:left="0" w:hanging="567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Поспособствовать в обобщении и распространении педагогического опыта;</w:t>
      </w:r>
    </w:p>
    <w:p w:rsidR="00AE311A" w:rsidRPr="009C6B76" w:rsidRDefault="00AE311A" w:rsidP="00334B28">
      <w:pPr>
        <w:pStyle w:val="a6"/>
        <w:numPr>
          <w:ilvl w:val="0"/>
          <w:numId w:val="2"/>
        </w:numPr>
        <w:spacing w:line="240" w:lineRule="auto"/>
        <w:ind w:left="0" w:hanging="567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Предупредить разочарование в осуществлении педагогической деятельности, конфликты; поддержать педагога эмоционально, укрепить веру в себя.</w:t>
      </w:r>
    </w:p>
    <w:p w:rsidR="00FE3056" w:rsidRPr="009C6B76" w:rsidRDefault="00FE3056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b/>
          <w:bCs/>
        </w:rPr>
      </w:pPr>
    </w:p>
    <w:p w:rsidR="00AE311A" w:rsidRPr="009C6B76" w:rsidRDefault="00AE311A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b/>
          <w:bCs/>
        </w:rPr>
      </w:pPr>
      <w:r w:rsidRPr="009C6B76">
        <w:rPr>
          <w:rFonts w:ascii="Times New Roman" w:eastAsia="Times New Roman" w:hAnsi="Times New Roman" w:cs="Times New Roman"/>
          <w:b/>
          <w:bCs/>
        </w:rPr>
        <w:t>Принципы реализации программы</w:t>
      </w:r>
    </w:p>
    <w:p w:rsidR="00AE311A" w:rsidRPr="009C6B76" w:rsidRDefault="00AE311A" w:rsidP="00334B28">
      <w:pPr>
        <w:widowControl w:val="0"/>
        <w:numPr>
          <w:ilvl w:val="0"/>
          <w:numId w:val="3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eastAsia="Times New Roman" w:hAnsi="Times New Roman" w:cs="Times New Roman"/>
          <w:bCs/>
        </w:rPr>
        <w:t>Научность – использование научно-обоснованных технологий;</w:t>
      </w:r>
    </w:p>
    <w:p w:rsidR="00AE311A" w:rsidRPr="009C6B76" w:rsidRDefault="00AE311A" w:rsidP="00334B28">
      <w:pPr>
        <w:widowControl w:val="0"/>
        <w:numPr>
          <w:ilvl w:val="0"/>
          <w:numId w:val="3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eastAsia="Times New Roman" w:hAnsi="Times New Roman" w:cs="Times New Roman"/>
          <w:bCs/>
        </w:rPr>
        <w:t xml:space="preserve">Добровольность и целеустремленность работы; </w:t>
      </w:r>
    </w:p>
    <w:p w:rsidR="00AE311A" w:rsidRPr="009C6B76" w:rsidRDefault="00AE311A" w:rsidP="00334B28">
      <w:pPr>
        <w:widowControl w:val="0"/>
        <w:numPr>
          <w:ilvl w:val="0"/>
          <w:numId w:val="3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9C6B76">
        <w:rPr>
          <w:rFonts w:ascii="Times New Roman" w:eastAsia="Times New Roman" w:hAnsi="Times New Roman" w:cs="Times New Roman"/>
          <w:bCs/>
        </w:rPr>
        <w:t>Контактируемость</w:t>
      </w:r>
      <w:proofErr w:type="spellEnd"/>
      <w:r w:rsidRPr="009C6B76">
        <w:rPr>
          <w:rFonts w:ascii="Times New Roman" w:eastAsia="Times New Roman" w:hAnsi="Times New Roman" w:cs="Times New Roman"/>
          <w:bCs/>
        </w:rPr>
        <w:t xml:space="preserve"> наставника и наставляемого; </w:t>
      </w:r>
    </w:p>
    <w:p w:rsidR="00AE311A" w:rsidRPr="009C6B76" w:rsidRDefault="00AE311A" w:rsidP="00334B28">
      <w:pPr>
        <w:widowControl w:val="0"/>
        <w:numPr>
          <w:ilvl w:val="0"/>
          <w:numId w:val="3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eastAsia="Times New Roman" w:hAnsi="Times New Roman" w:cs="Times New Roman"/>
          <w:bCs/>
        </w:rPr>
        <w:t xml:space="preserve">Доброжелательность и взаимное уважение; </w:t>
      </w:r>
    </w:p>
    <w:p w:rsidR="00FE3056" w:rsidRPr="009C6B76" w:rsidRDefault="00AE311A" w:rsidP="00334B28">
      <w:pPr>
        <w:widowControl w:val="0"/>
        <w:numPr>
          <w:ilvl w:val="0"/>
          <w:numId w:val="3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eastAsia="Times New Roman" w:hAnsi="Times New Roman" w:cs="Times New Roman"/>
          <w:bCs/>
        </w:rPr>
        <w:t>Активность – активная позиция наставляемого в реализации потребности самопознания и саморазвития, готовность непрерывно меняться к</w:t>
      </w:r>
      <w:r w:rsidR="002E2A27" w:rsidRPr="009C6B76">
        <w:rPr>
          <w:rFonts w:ascii="Times New Roman" w:eastAsia="Times New Roman" w:hAnsi="Times New Roman" w:cs="Times New Roman"/>
          <w:bCs/>
        </w:rPr>
        <w:t>ак лично, так и профессионально</w:t>
      </w:r>
    </w:p>
    <w:p w:rsidR="00B41BE1" w:rsidRPr="009C6B76" w:rsidRDefault="00B41BE1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eastAsia="Times New Roman" w:hAnsi="Times New Roman" w:cs="Times New Roman"/>
          <w:b/>
          <w:bCs/>
        </w:rPr>
        <w:t>Этапы и срок реализации программы</w:t>
      </w:r>
      <w:r w:rsidRPr="009C6B76">
        <w:rPr>
          <w:rFonts w:ascii="Times New Roman" w:eastAsia="Times New Roman" w:hAnsi="Times New Roman" w:cs="Times New Roman"/>
          <w:bCs/>
        </w:rPr>
        <w:t xml:space="preserve"> </w:t>
      </w:r>
    </w:p>
    <w:p w:rsidR="00B41BE1" w:rsidRPr="009C6B76" w:rsidRDefault="00B41BE1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eastAsia="Times New Roman" w:hAnsi="Times New Roman" w:cs="Times New Roman"/>
          <w:bCs/>
        </w:rPr>
        <w:t xml:space="preserve">Выделяют три этапа наставничества. </w:t>
      </w:r>
    </w:p>
    <w:p w:rsidR="000061FE" w:rsidRPr="009C6B76" w:rsidRDefault="005643D7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firstLine="707"/>
        <w:jc w:val="both"/>
        <w:rPr>
          <w:rFonts w:ascii="Times New Roman" w:hAnsi="Times New Roman" w:cs="Times New Roman"/>
        </w:rPr>
      </w:pPr>
      <w:r w:rsidRPr="009C6B76">
        <w:rPr>
          <w:rFonts w:ascii="Times New Roman" w:eastAsia="Times New Roman" w:hAnsi="Times New Roman" w:cs="Times New Roman"/>
          <w:b/>
          <w:bCs/>
          <w:i/>
        </w:rPr>
        <w:lastRenderedPageBreak/>
        <w:t>Организационный</w:t>
      </w:r>
      <w:r w:rsidR="00B41BE1" w:rsidRPr="009C6B76">
        <w:rPr>
          <w:rFonts w:ascii="Times New Roman" w:eastAsia="Times New Roman" w:hAnsi="Times New Roman" w:cs="Times New Roman"/>
          <w:bCs/>
          <w:i/>
        </w:rPr>
        <w:t>.</w:t>
      </w:r>
      <w:r w:rsidR="00B41BE1" w:rsidRPr="009C6B76">
        <w:rPr>
          <w:rFonts w:ascii="Times New Roman" w:eastAsia="Times New Roman" w:hAnsi="Times New Roman" w:cs="Times New Roman"/>
          <w:bCs/>
        </w:rPr>
        <w:t xml:space="preserve"> </w:t>
      </w:r>
      <w:r w:rsidRPr="009C6B76">
        <w:rPr>
          <w:rFonts w:ascii="Times New Roman" w:hAnsi="Times New Roman" w:cs="Times New Roman"/>
        </w:rPr>
        <w:t xml:space="preserve"> </w:t>
      </w:r>
    </w:p>
    <w:p w:rsidR="000061FE" w:rsidRPr="009C6B76" w:rsidRDefault="000061FE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Задача этапа: разработка основных направлений работы с наставляемым педагогом.</w:t>
      </w:r>
    </w:p>
    <w:p w:rsidR="00CE6105" w:rsidRPr="009C6B76" w:rsidRDefault="00CE6105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bCs/>
          <w:i/>
        </w:rPr>
      </w:pPr>
      <w:r w:rsidRPr="009C6B76">
        <w:rPr>
          <w:rFonts w:ascii="Times New Roman" w:eastAsia="Times New Roman" w:hAnsi="Times New Roman" w:cs="Times New Roman"/>
          <w:bCs/>
          <w:i/>
        </w:rPr>
        <w:t>Содержание этапа:</w:t>
      </w:r>
    </w:p>
    <w:p w:rsidR="00EE7A74" w:rsidRPr="009C6B76" w:rsidRDefault="00EE7A74" w:rsidP="00334B28">
      <w:pPr>
        <w:pStyle w:val="a6"/>
        <w:widowControl w:val="0"/>
        <w:numPr>
          <w:ilvl w:val="0"/>
          <w:numId w:val="15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hAnsi="Times New Roman" w:cs="Times New Roman"/>
        </w:rPr>
        <w:t>Выявление профессиональных проблем и образовательных запросов наставляемого педагога;</w:t>
      </w:r>
    </w:p>
    <w:p w:rsidR="00CE6105" w:rsidRPr="009C6B76" w:rsidRDefault="00CE6105" w:rsidP="00334B28">
      <w:pPr>
        <w:pStyle w:val="a6"/>
        <w:widowControl w:val="0"/>
        <w:numPr>
          <w:ilvl w:val="0"/>
          <w:numId w:val="15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hAnsi="Times New Roman" w:cs="Times New Roman"/>
        </w:rPr>
        <w:t xml:space="preserve">Наблюдение за организацией </w:t>
      </w:r>
      <w:proofErr w:type="spellStart"/>
      <w:r w:rsidRPr="009C6B76">
        <w:rPr>
          <w:rFonts w:ascii="Times New Roman" w:hAnsi="Times New Roman" w:cs="Times New Roman"/>
        </w:rPr>
        <w:t>воспитательно</w:t>
      </w:r>
      <w:proofErr w:type="spellEnd"/>
      <w:r w:rsidRPr="009C6B76">
        <w:rPr>
          <w:rFonts w:ascii="Times New Roman" w:hAnsi="Times New Roman" w:cs="Times New Roman"/>
        </w:rPr>
        <w:t xml:space="preserve">-образовательного процесса в объединении; </w:t>
      </w:r>
    </w:p>
    <w:p w:rsidR="00CE6105" w:rsidRPr="009C6B76" w:rsidRDefault="00CE6105" w:rsidP="00334B28">
      <w:pPr>
        <w:pStyle w:val="a6"/>
        <w:widowControl w:val="0"/>
        <w:numPr>
          <w:ilvl w:val="0"/>
          <w:numId w:val="15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hAnsi="Times New Roman" w:cs="Times New Roman"/>
        </w:rPr>
        <w:t xml:space="preserve"> Консультирование по изучению нормативно-правовой базы, рег</w:t>
      </w:r>
      <w:r w:rsidR="007F0A90">
        <w:rPr>
          <w:rFonts w:ascii="Times New Roman" w:hAnsi="Times New Roman" w:cs="Times New Roman"/>
        </w:rPr>
        <w:t>ламентирующей деятельность МБОУ «СШ №8</w:t>
      </w:r>
      <w:r w:rsidRPr="009C6B76">
        <w:rPr>
          <w:rFonts w:ascii="Times New Roman" w:hAnsi="Times New Roman" w:cs="Times New Roman"/>
        </w:rPr>
        <w:t>», по ведению документации;</w:t>
      </w:r>
    </w:p>
    <w:p w:rsidR="00B41BE1" w:rsidRPr="009C6B76" w:rsidRDefault="005643D7" w:rsidP="00334B28">
      <w:pPr>
        <w:pStyle w:val="a6"/>
        <w:widowControl w:val="0"/>
        <w:numPr>
          <w:ilvl w:val="0"/>
          <w:numId w:val="15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eastAsia="Times New Roman" w:hAnsi="Times New Roman" w:cs="Times New Roman"/>
          <w:bCs/>
        </w:rPr>
        <w:t>Педагог-</w:t>
      </w:r>
      <w:r w:rsidR="000061FE" w:rsidRPr="009C6B76">
        <w:rPr>
          <w:rFonts w:ascii="Times New Roman" w:eastAsia="Times New Roman" w:hAnsi="Times New Roman" w:cs="Times New Roman"/>
          <w:bCs/>
        </w:rPr>
        <w:t>наставник определяет</w:t>
      </w:r>
      <w:r w:rsidR="00B41BE1" w:rsidRPr="009C6B76">
        <w:rPr>
          <w:rFonts w:ascii="Times New Roman" w:eastAsia="Times New Roman" w:hAnsi="Times New Roman" w:cs="Times New Roman"/>
          <w:bCs/>
        </w:rPr>
        <w:t xml:space="preserve"> </w:t>
      </w:r>
      <w:r w:rsidR="00D86C61" w:rsidRPr="009C6B76">
        <w:rPr>
          <w:rFonts w:ascii="Times New Roman" w:hAnsi="Times New Roman" w:cs="Times New Roman"/>
        </w:rPr>
        <w:t xml:space="preserve">круг обязанностей и полномочий молодого специалиста, </w:t>
      </w:r>
      <w:r w:rsidR="00D86C61" w:rsidRPr="009C6B76">
        <w:rPr>
          <w:rFonts w:ascii="Times New Roman" w:eastAsia="Times New Roman" w:hAnsi="Times New Roman" w:cs="Times New Roman"/>
          <w:bCs/>
        </w:rPr>
        <w:t xml:space="preserve">определяет </w:t>
      </w:r>
      <w:r w:rsidR="00B41BE1" w:rsidRPr="009C6B76">
        <w:rPr>
          <w:rFonts w:ascii="Times New Roman" w:eastAsia="Times New Roman" w:hAnsi="Times New Roman" w:cs="Times New Roman"/>
          <w:bCs/>
        </w:rPr>
        <w:t xml:space="preserve">для себя пробелы в его профессиональных компетенциях для составления конкретной программы наставничества. </w:t>
      </w:r>
    </w:p>
    <w:p w:rsidR="000061FE" w:rsidRPr="009C6B76" w:rsidRDefault="000061FE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:rsidR="007B1F1C" w:rsidRPr="009C6B76" w:rsidRDefault="007B1F1C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firstLine="707"/>
        <w:jc w:val="both"/>
        <w:rPr>
          <w:rFonts w:ascii="Times New Roman" w:hAnsi="Times New Roman" w:cs="Times New Roman"/>
          <w:b/>
        </w:rPr>
      </w:pPr>
      <w:r w:rsidRPr="009C6B76">
        <w:rPr>
          <w:rFonts w:ascii="Times New Roman" w:eastAsia="Times New Roman" w:hAnsi="Times New Roman" w:cs="Times New Roman"/>
          <w:b/>
          <w:bCs/>
          <w:i/>
        </w:rPr>
        <w:t>Основной,</w:t>
      </w:r>
      <w:r w:rsidR="00B41BE1" w:rsidRPr="009C6B76">
        <w:rPr>
          <w:rFonts w:ascii="Times New Roman" w:eastAsia="Times New Roman" w:hAnsi="Times New Roman" w:cs="Times New Roman"/>
          <w:b/>
          <w:bCs/>
        </w:rPr>
        <w:t xml:space="preserve"> </w:t>
      </w:r>
      <w:r w:rsidRPr="009C6B76">
        <w:rPr>
          <w:rFonts w:ascii="Times New Roman" w:eastAsia="Times New Roman" w:hAnsi="Times New Roman" w:cs="Times New Roman"/>
          <w:b/>
          <w:bCs/>
          <w:i/>
        </w:rPr>
        <w:t>р</w:t>
      </w:r>
      <w:r w:rsidRPr="009C6B76">
        <w:rPr>
          <w:rFonts w:ascii="Times New Roman" w:hAnsi="Times New Roman" w:cs="Times New Roman"/>
          <w:b/>
          <w:i/>
        </w:rPr>
        <w:t>азвивающий этап «Попробуй себя! Я тебе помогу»</w:t>
      </w:r>
      <w:r w:rsidRPr="009C6B76">
        <w:rPr>
          <w:rFonts w:ascii="Times New Roman" w:hAnsi="Times New Roman" w:cs="Times New Roman"/>
          <w:b/>
        </w:rPr>
        <w:t xml:space="preserve"> </w:t>
      </w:r>
    </w:p>
    <w:p w:rsidR="000061FE" w:rsidRPr="009C6B76" w:rsidRDefault="000061FE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Задача этапа: реализация профессионального становления наставляемого педагога.</w:t>
      </w:r>
    </w:p>
    <w:p w:rsidR="000061FE" w:rsidRPr="009C6B76" w:rsidRDefault="000061FE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bCs/>
          <w:i/>
        </w:rPr>
      </w:pPr>
      <w:r w:rsidRPr="009C6B76">
        <w:rPr>
          <w:rFonts w:ascii="Times New Roman" w:hAnsi="Times New Roman" w:cs="Times New Roman"/>
          <w:i/>
        </w:rPr>
        <w:t>Содержание этапа:</w:t>
      </w:r>
    </w:p>
    <w:p w:rsidR="00BF50C8" w:rsidRPr="009C6B76" w:rsidRDefault="00BF50C8" w:rsidP="00334B28">
      <w:pPr>
        <w:pStyle w:val="a6"/>
        <w:widowControl w:val="0"/>
        <w:numPr>
          <w:ilvl w:val="0"/>
          <w:numId w:val="12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9C6B76">
        <w:rPr>
          <w:rFonts w:ascii="Times New Roman" w:hAnsi="Times New Roman" w:cs="Times New Roman"/>
        </w:rPr>
        <w:t>Взаимоподдерж</w:t>
      </w:r>
      <w:r w:rsidR="00EE7A74" w:rsidRPr="009C6B76">
        <w:rPr>
          <w:rFonts w:ascii="Times New Roman" w:hAnsi="Times New Roman" w:cs="Times New Roman"/>
        </w:rPr>
        <w:t>с</w:t>
      </w:r>
      <w:r w:rsidRPr="009C6B76">
        <w:rPr>
          <w:rFonts w:ascii="Times New Roman" w:hAnsi="Times New Roman" w:cs="Times New Roman"/>
        </w:rPr>
        <w:t>ка</w:t>
      </w:r>
      <w:proofErr w:type="spellEnd"/>
      <w:r w:rsidRPr="009C6B76">
        <w:rPr>
          <w:rFonts w:ascii="Times New Roman" w:hAnsi="Times New Roman" w:cs="Times New Roman"/>
        </w:rPr>
        <w:t xml:space="preserve"> и взаимопомощь;</w:t>
      </w:r>
      <w:r w:rsidRPr="009C6B76">
        <w:rPr>
          <w:rFonts w:ascii="Times New Roman" w:eastAsia="Times New Roman" w:hAnsi="Times New Roman" w:cs="Times New Roman"/>
          <w:bCs/>
        </w:rPr>
        <w:t xml:space="preserve"> </w:t>
      </w:r>
    </w:p>
    <w:p w:rsidR="00BF50C8" w:rsidRPr="009C6B76" w:rsidRDefault="00B41BE1" w:rsidP="00334B28">
      <w:pPr>
        <w:pStyle w:val="a6"/>
        <w:widowControl w:val="0"/>
        <w:numPr>
          <w:ilvl w:val="0"/>
          <w:numId w:val="12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eastAsia="Times New Roman" w:hAnsi="Times New Roman" w:cs="Times New Roman"/>
          <w:bCs/>
        </w:rPr>
        <w:t xml:space="preserve">В совместной деятельности реализуется персонализированная программа наставничества, происходит коррекция умений и навыков, развитие компетенций. </w:t>
      </w:r>
    </w:p>
    <w:p w:rsidR="00BF50C8" w:rsidRPr="009C6B76" w:rsidRDefault="002E2A27" w:rsidP="00334B28">
      <w:pPr>
        <w:pStyle w:val="a6"/>
        <w:widowControl w:val="0"/>
        <w:numPr>
          <w:ilvl w:val="0"/>
          <w:numId w:val="12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hAnsi="Times New Roman" w:cs="Times New Roman"/>
        </w:rPr>
        <w:t>С</w:t>
      </w:r>
      <w:r w:rsidR="00D86C61" w:rsidRPr="009C6B76">
        <w:rPr>
          <w:rFonts w:ascii="Times New Roman" w:hAnsi="Times New Roman" w:cs="Times New Roman"/>
        </w:rPr>
        <w:t xml:space="preserve">оздание информационно-методического банка для обеспечения целостного видения деятельности молодого </w:t>
      </w:r>
      <w:r w:rsidR="00BF50C8" w:rsidRPr="009C6B76">
        <w:rPr>
          <w:rFonts w:ascii="Times New Roman" w:hAnsi="Times New Roman" w:cs="Times New Roman"/>
        </w:rPr>
        <w:t xml:space="preserve">педагога; </w:t>
      </w:r>
    </w:p>
    <w:p w:rsidR="00BF50C8" w:rsidRPr="009C6B76" w:rsidRDefault="00BF50C8" w:rsidP="00334B28">
      <w:pPr>
        <w:pStyle w:val="a6"/>
        <w:widowControl w:val="0"/>
        <w:numPr>
          <w:ilvl w:val="0"/>
          <w:numId w:val="12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hAnsi="Times New Roman" w:cs="Times New Roman"/>
        </w:rPr>
        <w:t>Совместное</w:t>
      </w:r>
      <w:r w:rsidR="007B1F1C" w:rsidRPr="009C6B76">
        <w:rPr>
          <w:rFonts w:ascii="Times New Roman" w:hAnsi="Times New Roman" w:cs="Times New Roman"/>
        </w:rPr>
        <w:t xml:space="preserve"> изучение новейших технологий и</w:t>
      </w:r>
      <w:r w:rsidRPr="009C6B76">
        <w:rPr>
          <w:rFonts w:ascii="Times New Roman" w:hAnsi="Times New Roman" w:cs="Times New Roman"/>
        </w:rPr>
        <w:t xml:space="preserve"> применение их в работе с обучающимися</w:t>
      </w:r>
      <w:r w:rsidR="007B1F1C" w:rsidRPr="009C6B76">
        <w:rPr>
          <w:rFonts w:ascii="Times New Roman" w:hAnsi="Times New Roman" w:cs="Times New Roman"/>
        </w:rPr>
        <w:t>;</w:t>
      </w:r>
      <w:r w:rsidRPr="009C6B76">
        <w:rPr>
          <w:rFonts w:ascii="Times New Roman" w:hAnsi="Times New Roman" w:cs="Times New Roman"/>
        </w:rPr>
        <w:t xml:space="preserve"> </w:t>
      </w:r>
    </w:p>
    <w:p w:rsidR="00BF50C8" w:rsidRPr="009C6B76" w:rsidRDefault="00BF50C8" w:rsidP="00334B28">
      <w:pPr>
        <w:pStyle w:val="a6"/>
        <w:widowControl w:val="0"/>
        <w:numPr>
          <w:ilvl w:val="0"/>
          <w:numId w:val="12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9C6B76">
        <w:rPr>
          <w:rFonts w:ascii="Times New Roman" w:hAnsi="Times New Roman" w:cs="Times New Roman"/>
        </w:rPr>
        <w:t>Взаимопосещение</w:t>
      </w:r>
      <w:proofErr w:type="spellEnd"/>
      <w:r w:rsidRPr="009C6B76">
        <w:rPr>
          <w:rFonts w:ascii="Times New Roman" w:hAnsi="Times New Roman" w:cs="Times New Roman"/>
        </w:rPr>
        <w:t xml:space="preserve"> занятий;</w:t>
      </w:r>
      <w:r w:rsidR="007B1F1C" w:rsidRPr="009C6B76">
        <w:rPr>
          <w:rFonts w:ascii="Times New Roman" w:hAnsi="Times New Roman" w:cs="Times New Roman"/>
        </w:rPr>
        <w:t xml:space="preserve"> </w:t>
      </w:r>
    </w:p>
    <w:p w:rsidR="00BF50C8" w:rsidRPr="009C6B76" w:rsidRDefault="00BF50C8" w:rsidP="00334B28">
      <w:pPr>
        <w:pStyle w:val="a6"/>
        <w:widowControl w:val="0"/>
        <w:numPr>
          <w:ilvl w:val="0"/>
          <w:numId w:val="12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hAnsi="Times New Roman" w:cs="Times New Roman"/>
        </w:rPr>
        <w:t>П</w:t>
      </w:r>
      <w:r w:rsidR="007B1F1C" w:rsidRPr="009C6B76">
        <w:rPr>
          <w:rFonts w:ascii="Times New Roman" w:hAnsi="Times New Roman" w:cs="Times New Roman"/>
        </w:rPr>
        <w:t>омощь по подбору и использованию педагогически целесообразных пособий, игрового и дидактического материала;</w:t>
      </w:r>
      <w:r w:rsidRPr="009C6B76">
        <w:rPr>
          <w:rFonts w:ascii="Times New Roman" w:hAnsi="Times New Roman" w:cs="Times New Roman"/>
        </w:rPr>
        <w:t xml:space="preserve"> </w:t>
      </w:r>
    </w:p>
    <w:p w:rsidR="00B41BE1" w:rsidRPr="009C6B76" w:rsidRDefault="00BF50C8" w:rsidP="00334B28">
      <w:pPr>
        <w:pStyle w:val="a6"/>
        <w:widowControl w:val="0"/>
        <w:numPr>
          <w:ilvl w:val="0"/>
          <w:numId w:val="12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hAnsi="Times New Roman" w:cs="Times New Roman"/>
        </w:rPr>
        <w:t>Советы, рекомендации, разъяснения, поправки в педагогические действия.</w:t>
      </w:r>
    </w:p>
    <w:p w:rsidR="000061FE" w:rsidRPr="009C6B76" w:rsidRDefault="00B41BE1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9C6B76">
        <w:rPr>
          <w:rFonts w:ascii="Times New Roman" w:eastAsia="Times New Roman" w:hAnsi="Times New Roman" w:cs="Times New Roman"/>
          <w:b/>
          <w:bCs/>
          <w:i/>
        </w:rPr>
        <w:t>К</w:t>
      </w:r>
      <w:r w:rsidR="00BF50C8" w:rsidRPr="009C6B76">
        <w:rPr>
          <w:rFonts w:ascii="Times New Roman" w:eastAsia="Times New Roman" w:hAnsi="Times New Roman" w:cs="Times New Roman"/>
          <w:b/>
          <w:bCs/>
          <w:i/>
        </w:rPr>
        <w:t xml:space="preserve">онтрольно-оценочный этап </w:t>
      </w:r>
      <w:r w:rsidR="00BF50C8" w:rsidRPr="009C6B76">
        <w:rPr>
          <w:rFonts w:ascii="Times New Roman" w:hAnsi="Times New Roman" w:cs="Times New Roman"/>
          <w:b/>
          <w:i/>
        </w:rPr>
        <w:t>«У тебя всё получилось! Я горжусь тобой!»</w:t>
      </w:r>
      <w:r w:rsidRPr="009C6B76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0061FE" w:rsidRPr="009C6B76" w:rsidRDefault="000061FE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 xml:space="preserve">Задача этапа: подведение итогов работы и анализ эффективности реализации этапов программы. </w:t>
      </w:r>
    </w:p>
    <w:p w:rsidR="000061FE" w:rsidRPr="009C6B76" w:rsidRDefault="000061FE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  <w:i/>
        </w:rPr>
        <w:t>Содержание этапа</w:t>
      </w:r>
      <w:r w:rsidRPr="009C6B76">
        <w:rPr>
          <w:rFonts w:ascii="Times New Roman" w:hAnsi="Times New Roman" w:cs="Times New Roman"/>
        </w:rPr>
        <w:t xml:space="preserve">: </w:t>
      </w:r>
    </w:p>
    <w:p w:rsidR="000061FE" w:rsidRPr="009C6B76" w:rsidRDefault="000061FE" w:rsidP="00334B28">
      <w:pPr>
        <w:pStyle w:val="a6"/>
        <w:widowControl w:val="0"/>
        <w:numPr>
          <w:ilvl w:val="0"/>
          <w:numId w:val="13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hAnsi="Times New Roman" w:cs="Times New Roman"/>
        </w:rPr>
        <w:t xml:space="preserve">Анализ результатов работы наставляемого педагога с обучающими; </w:t>
      </w:r>
    </w:p>
    <w:p w:rsidR="00CE6105" w:rsidRPr="009C6B76" w:rsidRDefault="00CE6105" w:rsidP="00334B28">
      <w:pPr>
        <w:pStyle w:val="a6"/>
        <w:widowControl w:val="0"/>
        <w:numPr>
          <w:ilvl w:val="0"/>
          <w:numId w:val="13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hAnsi="Times New Roman" w:cs="Times New Roman"/>
        </w:rPr>
        <w:t xml:space="preserve">Динамика профессионального роста наставляемого педагога; </w:t>
      </w:r>
    </w:p>
    <w:p w:rsidR="000061FE" w:rsidRPr="009C6B76" w:rsidRDefault="00B41BE1" w:rsidP="00334B28">
      <w:pPr>
        <w:pStyle w:val="a6"/>
        <w:widowControl w:val="0"/>
        <w:numPr>
          <w:ilvl w:val="0"/>
          <w:numId w:val="13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eastAsia="Times New Roman" w:hAnsi="Times New Roman" w:cs="Times New Roman"/>
          <w:bCs/>
        </w:rPr>
        <w:t xml:space="preserve">Наставник оценивает уровень профессиональной компетентности наставляемого, определяет его готовность к выполнению своих обязанностей самостоятельно. </w:t>
      </w:r>
    </w:p>
    <w:p w:rsidR="00B41BE1" w:rsidRPr="009C6B76" w:rsidRDefault="002E2A27" w:rsidP="00334B28">
      <w:pPr>
        <w:pStyle w:val="a6"/>
        <w:widowControl w:val="0"/>
        <w:numPr>
          <w:ilvl w:val="0"/>
          <w:numId w:val="13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hAnsi="Times New Roman" w:cs="Times New Roman"/>
        </w:rPr>
        <w:t>Изучение и обобщение материала, накопленного молодым педагогом.</w:t>
      </w:r>
    </w:p>
    <w:p w:rsidR="00CE6105" w:rsidRPr="009C6B76" w:rsidRDefault="00CE6105" w:rsidP="00334B28">
      <w:pPr>
        <w:pStyle w:val="a6"/>
        <w:widowControl w:val="0"/>
        <w:numPr>
          <w:ilvl w:val="0"/>
          <w:numId w:val="13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hAnsi="Times New Roman" w:cs="Times New Roman"/>
        </w:rPr>
        <w:t>Формирование банка информации из опыта работы по реализации программы.</w:t>
      </w:r>
    </w:p>
    <w:p w:rsidR="000061FE" w:rsidRPr="009C6B76" w:rsidRDefault="000061FE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41BE1" w:rsidRPr="009C6B76" w:rsidRDefault="00B41BE1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eastAsia="Times New Roman" w:hAnsi="Times New Roman" w:cs="Times New Roman"/>
          <w:b/>
          <w:bCs/>
        </w:rPr>
        <w:t>Срок реализации программы:</w:t>
      </w:r>
      <w:r w:rsidR="007F0A90">
        <w:rPr>
          <w:rFonts w:ascii="Times New Roman" w:eastAsia="Times New Roman" w:hAnsi="Times New Roman" w:cs="Times New Roman"/>
          <w:bCs/>
        </w:rPr>
        <w:t xml:space="preserve"> 2024 -2025</w:t>
      </w:r>
      <w:r w:rsidRPr="009C6B76">
        <w:rPr>
          <w:rFonts w:ascii="Times New Roman" w:eastAsia="Times New Roman" w:hAnsi="Times New Roman" w:cs="Times New Roman"/>
          <w:bCs/>
        </w:rPr>
        <w:t xml:space="preserve"> учебный год</w:t>
      </w:r>
    </w:p>
    <w:p w:rsidR="00FE3056" w:rsidRPr="009C6B76" w:rsidRDefault="00FE3056" w:rsidP="00334B28">
      <w:pPr>
        <w:spacing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9C6B76">
        <w:rPr>
          <w:rFonts w:ascii="Times New Roman" w:hAnsi="Times New Roman" w:cs="Times New Roman"/>
          <w:bCs/>
        </w:rPr>
        <w:t xml:space="preserve">Начало реализации программы 1 </w:t>
      </w:r>
      <w:r w:rsidR="007F0A90">
        <w:rPr>
          <w:rFonts w:ascii="Times New Roman" w:hAnsi="Times New Roman" w:cs="Times New Roman"/>
          <w:bCs/>
        </w:rPr>
        <w:t>сентября 2024</w:t>
      </w:r>
      <w:r w:rsidRPr="009C6B76">
        <w:rPr>
          <w:rFonts w:ascii="Times New Roman" w:hAnsi="Times New Roman" w:cs="Times New Roman"/>
          <w:bCs/>
        </w:rPr>
        <w:t xml:space="preserve"> </w:t>
      </w:r>
      <w:r w:rsidR="007F0A90">
        <w:rPr>
          <w:rFonts w:ascii="Times New Roman" w:hAnsi="Times New Roman" w:cs="Times New Roman"/>
          <w:bCs/>
        </w:rPr>
        <w:t>года, срок окончания 1 июля 2025</w:t>
      </w:r>
      <w:r w:rsidRPr="009C6B76">
        <w:rPr>
          <w:rFonts w:ascii="Times New Roman" w:hAnsi="Times New Roman" w:cs="Times New Roman"/>
          <w:bCs/>
        </w:rPr>
        <w:t xml:space="preserve"> год.</w:t>
      </w:r>
    </w:p>
    <w:p w:rsidR="00B41BE1" w:rsidRPr="009C6B76" w:rsidRDefault="00B41BE1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eastAsia="Times New Roman" w:hAnsi="Times New Roman" w:cs="Times New Roman"/>
          <w:b/>
          <w:bCs/>
        </w:rPr>
        <w:t xml:space="preserve">Форма наставничества: </w:t>
      </w:r>
      <w:r w:rsidRPr="009C6B76">
        <w:rPr>
          <w:rFonts w:ascii="Times New Roman" w:eastAsia="Times New Roman" w:hAnsi="Times New Roman" w:cs="Times New Roman"/>
          <w:bCs/>
        </w:rPr>
        <w:t>«педагог-педагог»</w:t>
      </w:r>
    </w:p>
    <w:p w:rsidR="00FE3056" w:rsidRPr="009C6B76" w:rsidRDefault="00FE3056" w:rsidP="00334B28">
      <w:pPr>
        <w:spacing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9C6B76">
        <w:rPr>
          <w:rFonts w:ascii="Times New Roman" w:hAnsi="Times New Roman" w:cs="Times New Roman"/>
          <w:bCs/>
        </w:rPr>
        <w:t xml:space="preserve">Основной формой наставничества данной Программы является </w:t>
      </w:r>
      <w:r w:rsidRPr="009C6B76">
        <w:rPr>
          <w:rFonts w:ascii="Times New Roman" w:hAnsi="Times New Roman" w:cs="Times New Roman"/>
          <w:bCs/>
          <w:i/>
        </w:rPr>
        <w:t>«педагог-педагог».</w:t>
      </w:r>
      <w:r w:rsidRPr="009C6B76">
        <w:rPr>
          <w:rFonts w:ascii="Times New Roman" w:hAnsi="Times New Roman" w:cs="Times New Roman"/>
          <w:bCs/>
        </w:rPr>
        <w:t xml:space="preserve"> Данная форма предполагает взаимодействие наставляемого педагога с опытным и располагающим ресурсами и навыками педагогом, оказывающим первому разностороннюю поддержку. </w:t>
      </w:r>
    </w:p>
    <w:p w:rsidR="00B41BE1" w:rsidRPr="009C6B76" w:rsidRDefault="00B41BE1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eastAsia="Times New Roman" w:hAnsi="Times New Roman" w:cs="Times New Roman"/>
          <w:b/>
          <w:bCs/>
        </w:rPr>
        <w:t xml:space="preserve">Вид наставничества: </w:t>
      </w:r>
      <w:r w:rsidRPr="009C6B76">
        <w:rPr>
          <w:rFonts w:ascii="Times New Roman" w:eastAsia="Times New Roman" w:hAnsi="Times New Roman" w:cs="Times New Roman"/>
          <w:bCs/>
        </w:rPr>
        <w:t>традиционная форма наставничества («один-на-один»)</w:t>
      </w:r>
    </w:p>
    <w:p w:rsidR="00B41BE1" w:rsidRPr="009C6B76" w:rsidRDefault="00B41BE1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</w:rPr>
      </w:pPr>
      <w:r w:rsidRPr="009C6B76">
        <w:rPr>
          <w:rFonts w:ascii="Times New Roman" w:eastAsia="Times New Roman" w:hAnsi="Times New Roman" w:cs="Times New Roman"/>
          <w:b/>
          <w:bCs/>
        </w:rPr>
        <w:t>Методы</w:t>
      </w:r>
      <w:r w:rsidRPr="009C6B76"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 w:rsidRPr="009C6B76">
        <w:rPr>
          <w:rFonts w:ascii="Times New Roman" w:eastAsia="Times New Roman" w:hAnsi="Times New Roman" w:cs="Times New Roman"/>
          <w:b/>
          <w:bCs/>
        </w:rPr>
        <w:t>р</w:t>
      </w:r>
      <w:r w:rsidRPr="009C6B76">
        <w:rPr>
          <w:rFonts w:ascii="Times New Roman" w:eastAsia="Times New Roman" w:hAnsi="Times New Roman" w:cs="Times New Roman"/>
          <w:b/>
          <w:bCs/>
          <w:spacing w:val="1"/>
        </w:rPr>
        <w:t>а</w:t>
      </w:r>
      <w:r w:rsidRPr="009C6B76">
        <w:rPr>
          <w:rFonts w:ascii="Times New Roman" w:eastAsia="Times New Roman" w:hAnsi="Times New Roman" w:cs="Times New Roman"/>
          <w:b/>
          <w:bCs/>
        </w:rPr>
        <w:t>бо</w:t>
      </w:r>
      <w:r w:rsidRPr="009C6B76">
        <w:rPr>
          <w:rFonts w:ascii="Times New Roman" w:eastAsia="Times New Roman" w:hAnsi="Times New Roman" w:cs="Times New Roman"/>
          <w:b/>
          <w:bCs/>
          <w:spacing w:val="1"/>
        </w:rPr>
        <w:t>т</w:t>
      </w:r>
      <w:r w:rsidRPr="009C6B76">
        <w:rPr>
          <w:rFonts w:ascii="Times New Roman" w:eastAsia="Times New Roman" w:hAnsi="Times New Roman" w:cs="Times New Roman"/>
          <w:b/>
          <w:bCs/>
        </w:rPr>
        <w:t>ы</w:t>
      </w:r>
      <w:r w:rsidRPr="009C6B76">
        <w:rPr>
          <w:rFonts w:ascii="Times New Roman" w:eastAsia="Times New Roman" w:hAnsi="Times New Roman" w:cs="Times New Roman"/>
          <w:spacing w:val="1"/>
        </w:rPr>
        <w:t>:</w:t>
      </w:r>
      <w:r w:rsidRPr="009C6B76">
        <w:rPr>
          <w:rFonts w:ascii="Times New Roman" w:eastAsia="Times New Roman" w:hAnsi="Times New Roman" w:cs="Times New Roman"/>
        </w:rPr>
        <w:t xml:space="preserve"> бес</w:t>
      </w:r>
      <w:r w:rsidRPr="009C6B76">
        <w:rPr>
          <w:rFonts w:ascii="Times New Roman" w:eastAsia="Times New Roman" w:hAnsi="Times New Roman" w:cs="Times New Roman"/>
          <w:spacing w:val="-1"/>
        </w:rPr>
        <w:t>ед</w:t>
      </w:r>
      <w:r w:rsidRPr="009C6B76">
        <w:rPr>
          <w:rFonts w:ascii="Times New Roman" w:eastAsia="Times New Roman" w:hAnsi="Times New Roman" w:cs="Times New Roman"/>
        </w:rPr>
        <w:t>ы;</w:t>
      </w:r>
      <w:r w:rsidRPr="009C6B76">
        <w:rPr>
          <w:rFonts w:ascii="Times New Roman" w:eastAsia="Times New Roman" w:hAnsi="Times New Roman" w:cs="Times New Roman"/>
          <w:spacing w:val="180"/>
        </w:rPr>
        <w:t xml:space="preserve"> </w:t>
      </w:r>
      <w:r w:rsidRPr="009C6B76">
        <w:rPr>
          <w:rFonts w:ascii="Times New Roman" w:eastAsia="Times New Roman" w:hAnsi="Times New Roman" w:cs="Times New Roman"/>
          <w:spacing w:val="-1"/>
        </w:rPr>
        <w:t>с</w:t>
      </w:r>
      <w:r w:rsidRPr="009C6B76">
        <w:rPr>
          <w:rFonts w:ascii="Times New Roman" w:eastAsia="Times New Roman" w:hAnsi="Times New Roman" w:cs="Times New Roman"/>
        </w:rPr>
        <w:t>обесе</w:t>
      </w:r>
      <w:r w:rsidRPr="009C6B76">
        <w:rPr>
          <w:rFonts w:ascii="Times New Roman" w:eastAsia="Times New Roman" w:hAnsi="Times New Roman" w:cs="Times New Roman"/>
          <w:spacing w:val="-1"/>
        </w:rPr>
        <w:t>дов</w:t>
      </w:r>
      <w:r w:rsidRPr="009C6B76">
        <w:rPr>
          <w:rFonts w:ascii="Times New Roman" w:eastAsia="Times New Roman" w:hAnsi="Times New Roman" w:cs="Times New Roman"/>
        </w:rPr>
        <w:t>ан</w:t>
      </w:r>
      <w:r w:rsidRPr="009C6B76">
        <w:rPr>
          <w:rFonts w:ascii="Times New Roman" w:eastAsia="Times New Roman" w:hAnsi="Times New Roman" w:cs="Times New Roman"/>
          <w:spacing w:val="-1"/>
        </w:rPr>
        <w:t>и</w:t>
      </w:r>
      <w:r w:rsidRPr="009C6B76">
        <w:rPr>
          <w:rFonts w:ascii="Times New Roman" w:eastAsia="Times New Roman" w:hAnsi="Times New Roman" w:cs="Times New Roman"/>
        </w:rPr>
        <w:t>е,</w:t>
      </w:r>
      <w:r w:rsidRPr="009C6B76">
        <w:rPr>
          <w:rFonts w:ascii="Times New Roman" w:hAnsi="Times New Roman" w:cs="Times New Roman"/>
        </w:rPr>
        <w:t xml:space="preserve"> консультирование</w:t>
      </w:r>
      <w:r w:rsidRPr="009C6B76">
        <w:rPr>
          <w:rFonts w:ascii="Times New Roman" w:eastAsia="Times New Roman" w:hAnsi="Times New Roman" w:cs="Times New Roman"/>
        </w:rPr>
        <w:t>;</w:t>
      </w:r>
      <w:r w:rsidRPr="009C6B76">
        <w:rPr>
          <w:rFonts w:ascii="Times New Roman" w:eastAsia="Times New Roman" w:hAnsi="Times New Roman" w:cs="Times New Roman"/>
          <w:spacing w:val="183"/>
        </w:rPr>
        <w:t xml:space="preserve"> </w:t>
      </w:r>
      <w:r w:rsidRPr="009C6B76">
        <w:rPr>
          <w:rFonts w:ascii="Times New Roman" w:eastAsia="Times New Roman" w:hAnsi="Times New Roman" w:cs="Times New Roman"/>
        </w:rPr>
        <w:t>практические занятия; встр</w:t>
      </w:r>
      <w:r w:rsidRPr="009C6B76">
        <w:rPr>
          <w:rFonts w:ascii="Times New Roman" w:eastAsia="Times New Roman" w:hAnsi="Times New Roman" w:cs="Times New Roman"/>
          <w:spacing w:val="-1"/>
        </w:rPr>
        <w:t>е</w:t>
      </w:r>
      <w:r w:rsidRPr="009C6B76">
        <w:rPr>
          <w:rFonts w:ascii="Times New Roman" w:eastAsia="Times New Roman" w:hAnsi="Times New Roman" w:cs="Times New Roman"/>
        </w:rPr>
        <w:t>чи</w:t>
      </w:r>
      <w:r w:rsidRPr="009C6B76">
        <w:rPr>
          <w:rFonts w:ascii="Times New Roman" w:eastAsia="Times New Roman" w:hAnsi="Times New Roman" w:cs="Times New Roman"/>
          <w:spacing w:val="180"/>
        </w:rPr>
        <w:t xml:space="preserve"> </w:t>
      </w:r>
      <w:r w:rsidRPr="009C6B76">
        <w:rPr>
          <w:rFonts w:ascii="Times New Roman" w:eastAsia="Times New Roman" w:hAnsi="Times New Roman" w:cs="Times New Roman"/>
        </w:rPr>
        <w:t>с</w:t>
      </w:r>
      <w:r w:rsidRPr="009C6B76">
        <w:rPr>
          <w:rFonts w:ascii="Times New Roman" w:eastAsia="Times New Roman" w:hAnsi="Times New Roman" w:cs="Times New Roman"/>
          <w:spacing w:val="179"/>
        </w:rPr>
        <w:t xml:space="preserve"> </w:t>
      </w:r>
      <w:r w:rsidRPr="009C6B76">
        <w:rPr>
          <w:rFonts w:ascii="Times New Roman" w:eastAsia="Times New Roman" w:hAnsi="Times New Roman" w:cs="Times New Roman"/>
          <w:spacing w:val="1"/>
        </w:rPr>
        <w:t>о</w:t>
      </w:r>
      <w:r w:rsidRPr="009C6B76">
        <w:rPr>
          <w:rFonts w:ascii="Times New Roman" w:eastAsia="Times New Roman" w:hAnsi="Times New Roman" w:cs="Times New Roman"/>
        </w:rPr>
        <w:t>пы</w:t>
      </w:r>
      <w:r w:rsidRPr="009C6B76">
        <w:rPr>
          <w:rFonts w:ascii="Times New Roman" w:eastAsia="Times New Roman" w:hAnsi="Times New Roman" w:cs="Times New Roman"/>
          <w:spacing w:val="-1"/>
        </w:rPr>
        <w:t>т</w:t>
      </w:r>
      <w:r w:rsidRPr="009C6B76">
        <w:rPr>
          <w:rFonts w:ascii="Times New Roman" w:eastAsia="Times New Roman" w:hAnsi="Times New Roman" w:cs="Times New Roman"/>
        </w:rPr>
        <w:t>ны</w:t>
      </w:r>
      <w:r w:rsidRPr="009C6B76">
        <w:rPr>
          <w:rFonts w:ascii="Times New Roman" w:eastAsia="Times New Roman" w:hAnsi="Times New Roman" w:cs="Times New Roman"/>
          <w:spacing w:val="-2"/>
        </w:rPr>
        <w:t>м</w:t>
      </w:r>
      <w:r w:rsidRPr="009C6B76">
        <w:rPr>
          <w:rFonts w:ascii="Times New Roman" w:eastAsia="Times New Roman" w:hAnsi="Times New Roman" w:cs="Times New Roman"/>
        </w:rPr>
        <w:t>и педаг</w:t>
      </w:r>
      <w:r w:rsidRPr="009C6B76">
        <w:rPr>
          <w:rFonts w:ascii="Times New Roman" w:eastAsia="Times New Roman" w:hAnsi="Times New Roman" w:cs="Times New Roman"/>
          <w:spacing w:val="-1"/>
        </w:rPr>
        <w:t>о</w:t>
      </w:r>
      <w:r w:rsidRPr="009C6B76">
        <w:rPr>
          <w:rFonts w:ascii="Times New Roman" w:eastAsia="Times New Roman" w:hAnsi="Times New Roman" w:cs="Times New Roman"/>
        </w:rPr>
        <w:t>га</w:t>
      </w:r>
      <w:r w:rsidRPr="009C6B76">
        <w:rPr>
          <w:rFonts w:ascii="Times New Roman" w:eastAsia="Times New Roman" w:hAnsi="Times New Roman" w:cs="Times New Roman"/>
          <w:spacing w:val="-2"/>
        </w:rPr>
        <w:t>м</w:t>
      </w:r>
      <w:r w:rsidRPr="009C6B76">
        <w:rPr>
          <w:rFonts w:ascii="Times New Roman" w:eastAsia="Times New Roman" w:hAnsi="Times New Roman" w:cs="Times New Roman"/>
          <w:spacing w:val="1"/>
        </w:rPr>
        <w:t>и</w:t>
      </w:r>
      <w:r w:rsidRPr="009C6B76">
        <w:rPr>
          <w:rFonts w:ascii="Times New Roman" w:eastAsia="Times New Roman" w:hAnsi="Times New Roman" w:cs="Times New Roman"/>
        </w:rPr>
        <w:t xml:space="preserve">; </w:t>
      </w:r>
      <w:r w:rsidRPr="009C6B76">
        <w:rPr>
          <w:rFonts w:ascii="Times New Roman" w:eastAsia="Times New Roman" w:hAnsi="Times New Roman" w:cs="Times New Roman"/>
          <w:spacing w:val="-2"/>
        </w:rPr>
        <w:t>в</w:t>
      </w:r>
      <w:r w:rsidRPr="009C6B76">
        <w:rPr>
          <w:rFonts w:ascii="Times New Roman" w:eastAsia="Times New Roman" w:hAnsi="Times New Roman" w:cs="Times New Roman"/>
        </w:rPr>
        <w:t>нек</w:t>
      </w:r>
      <w:r w:rsidRPr="009C6B76">
        <w:rPr>
          <w:rFonts w:ascii="Times New Roman" w:eastAsia="Times New Roman" w:hAnsi="Times New Roman" w:cs="Times New Roman"/>
          <w:spacing w:val="-1"/>
        </w:rPr>
        <w:t>л</w:t>
      </w:r>
      <w:r w:rsidRPr="009C6B76">
        <w:rPr>
          <w:rFonts w:ascii="Times New Roman" w:eastAsia="Times New Roman" w:hAnsi="Times New Roman" w:cs="Times New Roman"/>
        </w:rPr>
        <w:t>асс</w:t>
      </w:r>
      <w:r w:rsidRPr="009C6B76">
        <w:rPr>
          <w:rFonts w:ascii="Times New Roman" w:eastAsia="Times New Roman" w:hAnsi="Times New Roman" w:cs="Times New Roman"/>
          <w:spacing w:val="-1"/>
        </w:rPr>
        <w:t>н</w:t>
      </w:r>
      <w:r w:rsidRPr="009C6B76">
        <w:rPr>
          <w:rFonts w:ascii="Times New Roman" w:eastAsia="Times New Roman" w:hAnsi="Times New Roman" w:cs="Times New Roman"/>
        </w:rPr>
        <w:t>ые</w:t>
      </w:r>
      <w:r w:rsidRPr="009C6B76">
        <w:rPr>
          <w:rFonts w:ascii="Times New Roman" w:eastAsia="Times New Roman" w:hAnsi="Times New Roman" w:cs="Times New Roman"/>
          <w:spacing w:val="74"/>
        </w:rPr>
        <w:t xml:space="preserve"> </w:t>
      </w:r>
      <w:r w:rsidRPr="009C6B76">
        <w:rPr>
          <w:rFonts w:ascii="Times New Roman" w:eastAsia="Times New Roman" w:hAnsi="Times New Roman" w:cs="Times New Roman"/>
          <w:spacing w:val="-1"/>
        </w:rPr>
        <w:t>м</w:t>
      </w:r>
      <w:r w:rsidRPr="009C6B76">
        <w:rPr>
          <w:rFonts w:ascii="Times New Roman" w:eastAsia="Times New Roman" w:hAnsi="Times New Roman" w:cs="Times New Roman"/>
        </w:rPr>
        <w:t>е</w:t>
      </w:r>
      <w:r w:rsidRPr="009C6B76">
        <w:rPr>
          <w:rFonts w:ascii="Times New Roman" w:eastAsia="Times New Roman" w:hAnsi="Times New Roman" w:cs="Times New Roman"/>
          <w:spacing w:val="-1"/>
        </w:rPr>
        <w:t>ро</w:t>
      </w:r>
      <w:r w:rsidRPr="009C6B76">
        <w:rPr>
          <w:rFonts w:ascii="Times New Roman" w:eastAsia="Times New Roman" w:hAnsi="Times New Roman" w:cs="Times New Roman"/>
        </w:rPr>
        <w:t>прия</w:t>
      </w:r>
      <w:r w:rsidRPr="009C6B76">
        <w:rPr>
          <w:rFonts w:ascii="Times New Roman" w:eastAsia="Times New Roman" w:hAnsi="Times New Roman" w:cs="Times New Roman"/>
          <w:spacing w:val="-2"/>
        </w:rPr>
        <w:t>т</w:t>
      </w:r>
      <w:r w:rsidRPr="009C6B76">
        <w:rPr>
          <w:rFonts w:ascii="Times New Roman" w:eastAsia="Times New Roman" w:hAnsi="Times New Roman" w:cs="Times New Roman"/>
          <w:spacing w:val="-1"/>
        </w:rPr>
        <w:t>и</w:t>
      </w:r>
      <w:r w:rsidRPr="009C6B76">
        <w:rPr>
          <w:rFonts w:ascii="Times New Roman" w:eastAsia="Times New Roman" w:hAnsi="Times New Roman" w:cs="Times New Roman"/>
        </w:rPr>
        <w:t>я; мето</w:t>
      </w:r>
      <w:r w:rsidRPr="009C6B76">
        <w:rPr>
          <w:rFonts w:ascii="Times New Roman" w:eastAsia="Times New Roman" w:hAnsi="Times New Roman" w:cs="Times New Roman"/>
          <w:spacing w:val="-1"/>
        </w:rPr>
        <w:t>д</w:t>
      </w:r>
      <w:r w:rsidRPr="009C6B76">
        <w:rPr>
          <w:rFonts w:ascii="Times New Roman" w:eastAsia="Times New Roman" w:hAnsi="Times New Roman" w:cs="Times New Roman"/>
        </w:rPr>
        <w:t>иче</w:t>
      </w:r>
      <w:r w:rsidRPr="009C6B76">
        <w:rPr>
          <w:rFonts w:ascii="Times New Roman" w:eastAsia="Times New Roman" w:hAnsi="Times New Roman" w:cs="Times New Roman"/>
          <w:spacing w:val="-1"/>
        </w:rPr>
        <w:t>с</w:t>
      </w:r>
      <w:r w:rsidRPr="009C6B76">
        <w:rPr>
          <w:rFonts w:ascii="Times New Roman" w:eastAsia="Times New Roman" w:hAnsi="Times New Roman" w:cs="Times New Roman"/>
        </w:rPr>
        <w:t>к</w:t>
      </w:r>
      <w:r w:rsidRPr="009C6B76">
        <w:rPr>
          <w:rFonts w:ascii="Times New Roman" w:eastAsia="Times New Roman" w:hAnsi="Times New Roman" w:cs="Times New Roman"/>
          <w:spacing w:val="1"/>
        </w:rPr>
        <w:t>и</w:t>
      </w:r>
      <w:r w:rsidRPr="009C6B76">
        <w:rPr>
          <w:rFonts w:ascii="Times New Roman" w:eastAsia="Times New Roman" w:hAnsi="Times New Roman" w:cs="Times New Roman"/>
        </w:rPr>
        <w:t>е конс</w:t>
      </w:r>
      <w:r w:rsidRPr="009C6B76">
        <w:rPr>
          <w:rFonts w:ascii="Times New Roman" w:eastAsia="Times New Roman" w:hAnsi="Times New Roman" w:cs="Times New Roman"/>
          <w:spacing w:val="-2"/>
        </w:rPr>
        <w:t>у</w:t>
      </w:r>
      <w:r w:rsidRPr="009C6B76">
        <w:rPr>
          <w:rFonts w:ascii="Times New Roman" w:eastAsia="Times New Roman" w:hAnsi="Times New Roman" w:cs="Times New Roman"/>
          <w:spacing w:val="-1"/>
        </w:rPr>
        <w:t>л</w:t>
      </w:r>
      <w:r w:rsidRPr="009C6B76">
        <w:rPr>
          <w:rFonts w:ascii="Times New Roman" w:eastAsia="Times New Roman" w:hAnsi="Times New Roman" w:cs="Times New Roman"/>
        </w:rPr>
        <w:t>ьтации;</w:t>
      </w:r>
      <w:r w:rsidRPr="009C6B76">
        <w:rPr>
          <w:rFonts w:ascii="Times New Roman" w:eastAsia="Times New Roman" w:hAnsi="Times New Roman" w:cs="Times New Roman"/>
          <w:spacing w:val="-25"/>
        </w:rPr>
        <w:t xml:space="preserve"> </w:t>
      </w:r>
      <w:r w:rsidRPr="009C6B76">
        <w:rPr>
          <w:rFonts w:ascii="Times New Roman" w:eastAsia="Times New Roman" w:hAnsi="Times New Roman" w:cs="Times New Roman"/>
          <w:spacing w:val="-2"/>
        </w:rPr>
        <w:t>п</w:t>
      </w:r>
      <w:r w:rsidRPr="009C6B76">
        <w:rPr>
          <w:rFonts w:ascii="Times New Roman" w:eastAsia="Times New Roman" w:hAnsi="Times New Roman" w:cs="Times New Roman"/>
        </w:rPr>
        <w:t>ос</w:t>
      </w:r>
      <w:r w:rsidRPr="009C6B76">
        <w:rPr>
          <w:rFonts w:ascii="Times New Roman" w:eastAsia="Times New Roman" w:hAnsi="Times New Roman" w:cs="Times New Roman"/>
          <w:spacing w:val="-2"/>
        </w:rPr>
        <w:t>е</w:t>
      </w:r>
      <w:r w:rsidRPr="009C6B76">
        <w:rPr>
          <w:rFonts w:ascii="Times New Roman" w:eastAsia="Times New Roman" w:hAnsi="Times New Roman" w:cs="Times New Roman"/>
        </w:rPr>
        <w:t>ще</w:t>
      </w:r>
      <w:r w:rsidRPr="009C6B76">
        <w:rPr>
          <w:rFonts w:ascii="Times New Roman" w:eastAsia="Times New Roman" w:hAnsi="Times New Roman" w:cs="Times New Roman"/>
          <w:spacing w:val="-1"/>
        </w:rPr>
        <w:t>н</w:t>
      </w:r>
      <w:r w:rsidRPr="009C6B76">
        <w:rPr>
          <w:rFonts w:ascii="Times New Roman" w:eastAsia="Times New Roman" w:hAnsi="Times New Roman" w:cs="Times New Roman"/>
        </w:rPr>
        <w:t xml:space="preserve">ие и </w:t>
      </w:r>
      <w:proofErr w:type="spellStart"/>
      <w:r w:rsidRPr="009C6B76">
        <w:rPr>
          <w:rFonts w:ascii="Times New Roman" w:eastAsia="Times New Roman" w:hAnsi="Times New Roman" w:cs="Times New Roman"/>
        </w:rPr>
        <w:t>взаимопосещ</w:t>
      </w:r>
      <w:r w:rsidRPr="009C6B76">
        <w:rPr>
          <w:rFonts w:ascii="Times New Roman" w:eastAsia="Times New Roman" w:hAnsi="Times New Roman" w:cs="Times New Roman"/>
          <w:spacing w:val="-2"/>
        </w:rPr>
        <w:t>е</w:t>
      </w:r>
      <w:r w:rsidRPr="009C6B76">
        <w:rPr>
          <w:rFonts w:ascii="Times New Roman" w:eastAsia="Times New Roman" w:hAnsi="Times New Roman" w:cs="Times New Roman"/>
          <w:spacing w:val="-1"/>
        </w:rPr>
        <w:t>н</w:t>
      </w:r>
      <w:r w:rsidRPr="009C6B76">
        <w:rPr>
          <w:rFonts w:ascii="Times New Roman" w:eastAsia="Times New Roman" w:hAnsi="Times New Roman" w:cs="Times New Roman"/>
        </w:rPr>
        <w:t>ие</w:t>
      </w:r>
      <w:proofErr w:type="spellEnd"/>
      <w:r w:rsidRPr="009C6B76">
        <w:rPr>
          <w:rFonts w:ascii="Times New Roman" w:eastAsia="Times New Roman" w:hAnsi="Times New Roman" w:cs="Times New Roman"/>
          <w:spacing w:val="162"/>
        </w:rPr>
        <w:t xml:space="preserve"> </w:t>
      </w:r>
      <w:r w:rsidRPr="009C6B76">
        <w:rPr>
          <w:rFonts w:ascii="Times New Roman" w:eastAsia="Times New Roman" w:hAnsi="Times New Roman" w:cs="Times New Roman"/>
        </w:rPr>
        <w:t>зан</w:t>
      </w:r>
      <w:r w:rsidRPr="009C6B76">
        <w:rPr>
          <w:rFonts w:ascii="Times New Roman" w:eastAsia="Times New Roman" w:hAnsi="Times New Roman" w:cs="Times New Roman"/>
          <w:spacing w:val="1"/>
        </w:rPr>
        <w:t>я</w:t>
      </w:r>
      <w:r w:rsidRPr="009C6B76">
        <w:rPr>
          <w:rFonts w:ascii="Times New Roman" w:eastAsia="Times New Roman" w:hAnsi="Times New Roman" w:cs="Times New Roman"/>
          <w:spacing w:val="-2"/>
        </w:rPr>
        <w:t>т</w:t>
      </w:r>
      <w:r w:rsidRPr="009C6B76">
        <w:rPr>
          <w:rFonts w:ascii="Times New Roman" w:eastAsia="Times New Roman" w:hAnsi="Times New Roman" w:cs="Times New Roman"/>
        </w:rPr>
        <w:t xml:space="preserve">ий; </w:t>
      </w:r>
      <w:r w:rsidRPr="009C6B76">
        <w:rPr>
          <w:rFonts w:ascii="Times New Roman" w:hAnsi="Times New Roman" w:cs="Times New Roman"/>
        </w:rPr>
        <w:t xml:space="preserve">творческие мастерские, мастер-классы наставников, </w:t>
      </w:r>
      <w:r w:rsidRPr="009C6B76">
        <w:rPr>
          <w:rFonts w:ascii="Times New Roman" w:eastAsia="Times New Roman" w:hAnsi="Times New Roman" w:cs="Times New Roman"/>
          <w:spacing w:val="-1"/>
        </w:rPr>
        <w:t>а</w:t>
      </w:r>
      <w:r w:rsidRPr="009C6B76">
        <w:rPr>
          <w:rFonts w:ascii="Times New Roman" w:eastAsia="Times New Roman" w:hAnsi="Times New Roman" w:cs="Times New Roman"/>
        </w:rPr>
        <w:t>нке</w:t>
      </w:r>
      <w:r w:rsidRPr="009C6B76">
        <w:rPr>
          <w:rFonts w:ascii="Times New Roman" w:eastAsia="Times New Roman" w:hAnsi="Times New Roman" w:cs="Times New Roman"/>
          <w:spacing w:val="-2"/>
        </w:rPr>
        <w:t>т</w:t>
      </w:r>
      <w:r w:rsidRPr="009C6B76">
        <w:rPr>
          <w:rFonts w:ascii="Times New Roman" w:eastAsia="Times New Roman" w:hAnsi="Times New Roman" w:cs="Times New Roman"/>
        </w:rPr>
        <w:t>ирова</w:t>
      </w:r>
      <w:r w:rsidRPr="009C6B76">
        <w:rPr>
          <w:rFonts w:ascii="Times New Roman" w:eastAsia="Times New Roman" w:hAnsi="Times New Roman" w:cs="Times New Roman"/>
          <w:spacing w:val="-1"/>
        </w:rPr>
        <w:t>н</w:t>
      </w:r>
      <w:r w:rsidRPr="009C6B76">
        <w:rPr>
          <w:rFonts w:ascii="Times New Roman" w:eastAsia="Times New Roman" w:hAnsi="Times New Roman" w:cs="Times New Roman"/>
        </w:rPr>
        <w:t>ие,</w:t>
      </w:r>
      <w:r w:rsidRPr="009C6B76">
        <w:rPr>
          <w:rFonts w:ascii="Times New Roman" w:eastAsia="Times New Roman" w:hAnsi="Times New Roman" w:cs="Times New Roman"/>
          <w:spacing w:val="162"/>
        </w:rPr>
        <w:t xml:space="preserve"> </w:t>
      </w:r>
      <w:r w:rsidRPr="009C6B76">
        <w:rPr>
          <w:rFonts w:ascii="Times New Roman" w:eastAsia="Times New Roman" w:hAnsi="Times New Roman" w:cs="Times New Roman"/>
          <w:spacing w:val="-2"/>
        </w:rPr>
        <w:t>у</w:t>
      </w:r>
      <w:r w:rsidRPr="009C6B76">
        <w:rPr>
          <w:rFonts w:ascii="Times New Roman" w:eastAsia="Times New Roman" w:hAnsi="Times New Roman" w:cs="Times New Roman"/>
        </w:rPr>
        <w:t>частие</w:t>
      </w:r>
      <w:r w:rsidRPr="009C6B76">
        <w:rPr>
          <w:rFonts w:ascii="Times New Roman" w:eastAsia="Times New Roman" w:hAnsi="Times New Roman" w:cs="Times New Roman"/>
          <w:spacing w:val="159"/>
        </w:rPr>
        <w:t xml:space="preserve"> </w:t>
      </w:r>
      <w:r w:rsidRPr="009C6B76">
        <w:rPr>
          <w:rFonts w:ascii="Times New Roman" w:eastAsia="Times New Roman" w:hAnsi="Times New Roman" w:cs="Times New Roman"/>
          <w:spacing w:val="1"/>
        </w:rPr>
        <w:t>в</w:t>
      </w:r>
      <w:r w:rsidRPr="009C6B76">
        <w:rPr>
          <w:rFonts w:ascii="Times New Roman" w:eastAsia="Times New Roman" w:hAnsi="Times New Roman" w:cs="Times New Roman"/>
        </w:rPr>
        <w:t xml:space="preserve"> разли</w:t>
      </w:r>
      <w:r w:rsidRPr="009C6B76">
        <w:rPr>
          <w:rFonts w:ascii="Times New Roman" w:eastAsia="Times New Roman" w:hAnsi="Times New Roman" w:cs="Times New Roman"/>
          <w:spacing w:val="-1"/>
        </w:rPr>
        <w:t>ч</w:t>
      </w:r>
      <w:r w:rsidRPr="009C6B76">
        <w:rPr>
          <w:rFonts w:ascii="Times New Roman" w:eastAsia="Times New Roman" w:hAnsi="Times New Roman" w:cs="Times New Roman"/>
        </w:rPr>
        <w:t>ных</w:t>
      </w:r>
      <w:r w:rsidRPr="009C6B76">
        <w:rPr>
          <w:rFonts w:ascii="Times New Roman" w:eastAsia="Times New Roman" w:hAnsi="Times New Roman" w:cs="Times New Roman"/>
          <w:spacing w:val="-1"/>
        </w:rPr>
        <w:t xml:space="preserve"> </w:t>
      </w:r>
      <w:r w:rsidRPr="009C6B76">
        <w:rPr>
          <w:rFonts w:ascii="Times New Roman" w:eastAsia="Times New Roman" w:hAnsi="Times New Roman" w:cs="Times New Roman"/>
        </w:rPr>
        <w:t>очных</w:t>
      </w:r>
      <w:r w:rsidRPr="009C6B76">
        <w:rPr>
          <w:rFonts w:ascii="Times New Roman" w:eastAsia="Times New Roman" w:hAnsi="Times New Roman" w:cs="Times New Roman"/>
          <w:spacing w:val="1"/>
        </w:rPr>
        <w:t xml:space="preserve"> </w:t>
      </w:r>
      <w:r w:rsidRPr="009C6B76">
        <w:rPr>
          <w:rFonts w:ascii="Times New Roman" w:eastAsia="Times New Roman" w:hAnsi="Times New Roman" w:cs="Times New Roman"/>
        </w:rPr>
        <w:t>и</w:t>
      </w:r>
      <w:r w:rsidRPr="009C6B76">
        <w:rPr>
          <w:rFonts w:ascii="Times New Roman" w:eastAsia="Times New Roman" w:hAnsi="Times New Roman" w:cs="Times New Roman"/>
          <w:spacing w:val="-1"/>
        </w:rPr>
        <w:t xml:space="preserve"> </w:t>
      </w:r>
      <w:r w:rsidRPr="009C6B76">
        <w:rPr>
          <w:rFonts w:ascii="Times New Roman" w:eastAsia="Times New Roman" w:hAnsi="Times New Roman" w:cs="Times New Roman"/>
        </w:rPr>
        <w:t>д</w:t>
      </w:r>
      <w:r w:rsidRPr="009C6B76">
        <w:rPr>
          <w:rFonts w:ascii="Times New Roman" w:eastAsia="Times New Roman" w:hAnsi="Times New Roman" w:cs="Times New Roman"/>
          <w:spacing w:val="1"/>
        </w:rPr>
        <w:t>и</w:t>
      </w:r>
      <w:r w:rsidRPr="009C6B76">
        <w:rPr>
          <w:rFonts w:ascii="Times New Roman" w:eastAsia="Times New Roman" w:hAnsi="Times New Roman" w:cs="Times New Roman"/>
        </w:rPr>
        <w:t>с</w:t>
      </w:r>
      <w:r w:rsidRPr="009C6B76">
        <w:rPr>
          <w:rFonts w:ascii="Times New Roman" w:eastAsia="Times New Roman" w:hAnsi="Times New Roman" w:cs="Times New Roman"/>
          <w:spacing w:val="-1"/>
        </w:rPr>
        <w:t>т</w:t>
      </w:r>
      <w:r w:rsidRPr="009C6B76">
        <w:rPr>
          <w:rFonts w:ascii="Times New Roman" w:eastAsia="Times New Roman" w:hAnsi="Times New Roman" w:cs="Times New Roman"/>
        </w:rPr>
        <w:t>а</w:t>
      </w:r>
      <w:r w:rsidRPr="009C6B76">
        <w:rPr>
          <w:rFonts w:ascii="Times New Roman" w:eastAsia="Times New Roman" w:hAnsi="Times New Roman" w:cs="Times New Roman"/>
          <w:spacing w:val="-1"/>
        </w:rPr>
        <w:t>н</w:t>
      </w:r>
      <w:r w:rsidRPr="009C6B76">
        <w:rPr>
          <w:rFonts w:ascii="Times New Roman" w:eastAsia="Times New Roman" w:hAnsi="Times New Roman" w:cs="Times New Roman"/>
        </w:rPr>
        <w:t>ци</w:t>
      </w:r>
      <w:r w:rsidRPr="009C6B76">
        <w:rPr>
          <w:rFonts w:ascii="Times New Roman" w:eastAsia="Times New Roman" w:hAnsi="Times New Roman" w:cs="Times New Roman"/>
          <w:spacing w:val="-1"/>
        </w:rPr>
        <w:t>о</w:t>
      </w:r>
      <w:r w:rsidRPr="009C6B76">
        <w:rPr>
          <w:rFonts w:ascii="Times New Roman" w:eastAsia="Times New Roman" w:hAnsi="Times New Roman" w:cs="Times New Roman"/>
        </w:rPr>
        <w:t>нных</w:t>
      </w:r>
      <w:r w:rsidRPr="009C6B76">
        <w:rPr>
          <w:rFonts w:ascii="Times New Roman" w:eastAsia="Times New Roman" w:hAnsi="Times New Roman" w:cs="Times New Roman"/>
          <w:spacing w:val="1"/>
        </w:rPr>
        <w:t xml:space="preserve"> </w:t>
      </w:r>
      <w:r w:rsidRPr="009C6B76">
        <w:rPr>
          <w:rFonts w:ascii="Times New Roman" w:eastAsia="Times New Roman" w:hAnsi="Times New Roman" w:cs="Times New Roman"/>
          <w:spacing w:val="-2"/>
        </w:rPr>
        <w:t>м</w:t>
      </w:r>
      <w:r w:rsidRPr="009C6B76">
        <w:rPr>
          <w:rFonts w:ascii="Times New Roman" w:eastAsia="Times New Roman" w:hAnsi="Times New Roman" w:cs="Times New Roman"/>
        </w:rPr>
        <w:t>е</w:t>
      </w:r>
      <w:r w:rsidRPr="009C6B76">
        <w:rPr>
          <w:rFonts w:ascii="Times New Roman" w:eastAsia="Times New Roman" w:hAnsi="Times New Roman" w:cs="Times New Roman"/>
          <w:spacing w:val="-1"/>
        </w:rPr>
        <w:t>р</w:t>
      </w:r>
      <w:r w:rsidRPr="009C6B76">
        <w:rPr>
          <w:rFonts w:ascii="Times New Roman" w:eastAsia="Times New Roman" w:hAnsi="Times New Roman" w:cs="Times New Roman"/>
        </w:rPr>
        <w:t>о</w:t>
      </w:r>
      <w:r w:rsidRPr="009C6B76">
        <w:rPr>
          <w:rFonts w:ascii="Times New Roman" w:eastAsia="Times New Roman" w:hAnsi="Times New Roman" w:cs="Times New Roman"/>
          <w:spacing w:val="-1"/>
        </w:rPr>
        <w:t>п</w:t>
      </w:r>
      <w:r w:rsidRPr="009C6B76">
        <w:rPr>
          <w:rFonts w:ascii="Times New Roman" w:eastAsia="Times New Roman" w:hAnsi="Times New Roman" w:cs="Times New Roman"/>
          <w:spacing w:val="1"/>
        </w:rPr>
        <w:t>р</w:t>
      </w:r>
      <w:r w:rsidRPr="009C6B76">
        <w:rPr>
          <w:rFonts w:ascii="Times New Roman" w:eastAsia="Times New Roman" w:hAnsi="Times New Roman" w:cs="Times New Roman"/>
        </w:rPr>
        <w:t>ият</w:t>
      </w:r>
      <w:r w:rsidRPr="009C6B76">
        <w:rPr>
          <w:rFonts w:ascii="Times New Roman" w:eastAsia="Times New Roman" w:hAnsi="Times New Roman" w:cs="Times New Roman"/>
          <w:spacing w:val="-1"/>
        </w:rPr>
        <w:t>и</w:t>
      </w:r>
      <w:r w:rsidRPr="009C6B76">
        <w:rPr>
          <w:rFonts w:ascii="Times New Roman" w:eastAsia="Times New Roman" w:hAnsi="Times New Roman" w:cs="Times New Roman"/>
        </w:rPr>
        <w:t>ях;</w:t>
      </w:r>
      <w:r w:rsidRPr="009C6B76">
        <w:rPr>
          <w:rFonts w:ascii="Times New Roman" w:eastAsia="Times New Roman" w:hAnsi="Times New Roman" w:cs="Times New Roman"/>
          <w:spacing w:val="70"/>
        </w:rPr>
        <w:t xml:space="preserve"> </w:t>
      </w:r>
      <w:r w:rsidRPr="009C6B76">
        <w:rPr>
          <w:rFonts w:ascii="Times New Roman" w:eastAsia="Times New Roman" w:hAnsi="Times New Roman" w:cs="Times New Roman"/>
          <w:spacing w:val="-1"/>
        </w:rPr>
        <w:t>п</w:t>
      </w:r>
      <w:r w:rsidRPr="009C6B76">
        <w:rPr>
          <w:rFonts w:ascii="Times New Roman" w:eastAsia="Times New Roman" w:hAnsi="Times New Roman" w:cs="Times New Roman"/>
        </w:rPr>
        <w:t>рохождение к</w:t>
      </w:r>
      <w:r w:rsidRPr="009C6B76">
        <w:rPr>
          <w:rFonts w:ascii="Times New Roman" w:eastAsia="Times New Roman" w:hAnsi="Times New Roman" w:cs="Times New Roman"/>
          <w:spacing w:val="-3"/>
        </w:rPr>
        <w:t>у</w:t>
      </w:r>
      <w:r w:rsidRPr="009C6B76">
        <w:rPr>
          <w:rFonts w:ascii="Times New Roman" w:eastAsia="Times New Roman" w:hAnsi="Times New Roman" w:cs="Times New Roman"/>
          <w:spacing w:val="1"/>
        </w:rPr>
        <w:t>р</w:t>
      </w:r>
      <w:r w:rsidRPr="009C6B76">
        <w:rPr>
          <w:rFonts w:ascii="Times New Roman" w:eastAsia="Times New Roman" w:hAnsi="Times New Roman" w:cs="Times New Roman"/>
          <w:spacing w:val="-1"/>
        </w:rPr>
        <w:t>с</w:t>
      </w:r>
      <w:r w:rsidRPr="009C6B76">
        <w:rPr>
          <w:rFonts w:ascii="Times New Roman" w:eastAsia="Times New Roman" w:hAnsi="Times New Roman" w:cs="Times New Roman"/>
        </w:rPr>
        <w:t>ов повышения квалификации.</w:t>
      </w:r>
    </w:p>
    <w:p w:rsidR="00524A3B" w:rsidRPr="009C6B76" w:rsidRDefault="00524A3B" w:rsidP="00334B28">
      <w:pPr>
        <w:spacing w:line="240" w:lineRule="auto"/>
        <w:rPr>
          <w:rFonts w:ascii="Times New Roman" w:hAnsi="Times New Roman" w:cs="Times New Roman"/>
        </w:rPr>
      </w:pPr>
    </w:p>
    <w:p w:rsidR="000A6950" w:rsidRPr="009C6B76" w:rsidRDefault="000A6950" w:rsidP="00334B28">
      <w:pPr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9C6B76">
        <w:rPr>
          <w:rFonts w:ascii="Times New Roman" w:hAnsi="Times New Roman" w:cs="Times New Roman"/>
          <w:b/>
        </w:rPr>
        <w:t>Ожидаемые эффекты и результаты от реализации практики:</w:t>
      </w:r>
    </w:p>
    <w:p w:rsidR="000A6950" w:rsidRPr="009C6B76" w:rsidRDefault="00DC46BD" w:rsidP="00334B28">
      <w:pPr>
        <w:numPr>
          <w:ilvl w:val="0"/>
          <w:numId w:val="5"/>
        </w:numPr>
        <w:spacing w:line="240" w:lineRule="auto"/>
        <w:ind w:left="0" w:hanging="501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Активизация</w:t>
      </w:r>
      <w:r w:rsidR="000A6950" w:rsidRPr="009C6B76">
        <w:rPr>
          <w:rFonts w:ascii="Times New Roman" w:hAnsi="Times New Roman" w:cs="Times New Roman"/>
        </w:rPr>
        <w:t xml:space="preserve"> практических, индивидуальных, самостоятельных навыков преподавания. </w:t>
      </w:r>
    </w:p>
    <w:p w:rsidR="000A6950" w:rsidRPr="009C6B76" w:rsidRDefault="000A6950" w:rsidP="00334B28">
      <w:pPr>
        <w:numPr>
          <w:ilvl w:val="0"/>
          <w:numId w:val="5"/>
        </w:numPr>
        <w:spacing w:line="240" w:lineRule="auto"/>
        <w:ind w:left="0" w:hanging="501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 xml:space="preserve">Повышение профессиональной компетентности наставляемого в вопросах педагогики и психологии. </w:t>
      </w:r>
    </w:p>
    <w:p w:rsidR="000A6950" w:rsidRPr="009C6B76" w:rsidRDefault="000A6950" w:rsidP="00334B28">
      <w:pPr>
        <w:numPr>
          <w:ilvl w:val="0"/>
          <w:numId w:val="5"/>
        </w:numPr>
        <w:spacing w:line="240" w:lineRule="auto"/>
        <w:ind w:left="0" w:hanging="501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 xml:space="preserve">Обеспечение непрерывного совершенствования качества преподавания. </w:t>
      </w:r>
    </w:p>
    <w:p w:rsidR="000A6950" w:rsidRPr="009C6B76" w:rsidRDefault="000A6950" w:rsidP="00334B28">
      <w:pPr>
        <w:numPr>
          <w:ilvl w:val="0"/>
          <w:numId w:val="5"/>
        </w:numPr>
        <w:spacing w:line="240" w:lineRule="auto"/>
        <w:ind w:left="0" w:hanging="501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 xml:space="preserve">Совершенствование методов работы по развитию творческой и самостоятельной деятельности обучающихся (подготовка обучающихся к конкурсным мероприятиям). </w:t>
      </w:r>
    </w:p>
    <w:p w:rsidR="000A6950" w:rsidRPr="009C6B76" w:rsidRDefault="000A6950" w:rsidP="00334B28">
      <w:pPr>
        <w:numPr>
          <w:ilvl w:val="0"/>
          <w:numId w:val="5"/>
        </w:numPr>
        <w:spacing w:line="240" w:lineRule="auto"/>
        <w:ind w:left="0" w:hanging="501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Использование в работе инновационных педагогических технологий, проектного метода.</w:t>
      </w:r>
    </w:p>
    <w:p w:rsidR="000A6950" w:rsidRPr="009C6B76" w:rsidRDefault="000A6950" w:rsidP="00334B28">
      <w:pPr>
        <w:numPr>
          <w:ilvl w:val="0"/>
          <w:numId w:val="5"/>
        </w:numPr>
        <w:spacing w:line="240" w:lineRule="auto"/>
        <w:ind w:left="0" w:hanging="501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lastRenderedPageBreak/>
        <w:t xml:space="preserve">Участие: в конкурсах профессионального мастерства; в проектах различного уровня (например, проведение профессиональной пробы «Специалист по </w:t>
      </w:r>
      <w:proofErr w:type="spellStart"/>
      <w:r w:rsidRPr="009C6B76">
        <w:rPr>
          <w:rFonts w:ascii="Times New Roman" w:hAnsi="Times New Roman" w:cs="Times New Roman"/>
        </w:rPr>
        <w:t>мехатронике</w:t>
      </w:r>
      <w:proofErr w:type="spellEnd"/>
      <w:r w:rsidRPr="009C6B76">
        <w:rPr>
          <w:rFonts w:ascii="Times New Roman" w:hAnsi="Times New Roman" w:cs="Times New Roman"/>
        </w:rPr>
        <w:t xml:space="preserve"> и мобильной робототехнике» в рамках Всероссийского проекта «Билет в будущее» -) и др.</w:t>
      </w:r>
    </w:p>
    <w:p w:rsidR="000A6950" w:rsidRPr="009C6B76" w:rsidRDefault="000A6950" w:rsidP="00334B28">
      <w:pPr>
        <w:numPr>
          <w:ilvl w:val="0"/>
          <w:numId w:val="5"/>
        </w:numPr>
        <w:spacing w:line="240" w:lineRule="auto"/>
        <w:ind w:left="0" w:hanging="501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Появление собственных продуктов педагогической деятельности (публикаций, методических разработок, дидактических материалов).</w:t>
      </w:r>
    </w:p>
    <w:p w:rsidR="000A6950" w:rsidRPr="009C6B76" w:rsidRDefault="000A6950" w:rsidP="00334B2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C6B76">
        <w:rPr>
          <w:rFonts w:ascii="Times New Roman" w:hAnsi="Times New Roman" w:cs="Times New Roman"/>
          <w:b/>
        </w:rPr>
        <w:t>Организация контроля и оценки</w:t>
      </w:r>
    </w:p>
    <w:p w:rsidR="000A6950" w:rsidRPr="009C6B76" w:rsidRDefault="000A6950" w:rsidP="00334B28">
      <w:pPr>
        <w:pStyle w:val="a6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Контроль и оценка работы наставляемого, наставника осуществляется в течение учебного года</w:t>
      </w:r>
    </w:p>
    <w:p w:rsidR="000A6950" w:rsidRPr="009C6B76" w:rsidRDefault="000A6950" w:rsidP="00334B28">
      <w:pPr>
        <w:pStyle w:val="a6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Оценка будет происходить в качестве входного, текущего, промежуточного и итогового контроля.</w:t>
      </w:r>
    </w:p>
    <w:p w:rsidR="000A6950" w:rsidRPr="009C6B76" w:rsidRDefault="000A6950" w:rsidP="00334B28">
      <w:pPr>
        <w:pStyle w:val="a6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Входной контроль проводится непосредственно перед разработкой персонализированной программы наставничества и позволяет выявить дефициты наставляемого.</w:t>
      </w:r>
    </w:p>
    <w:p w:rsidR="000A6950" w:rsidRPr="009C6B76" w:rsidRDefault="000A6950" w:rsidP="00334B28">
      <w:pPr>
        <w:pStyle w:val="a6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 xml:space="preserve">Текущий контроль осуществляется по мере выполнения поставленных задач. </w:t>
      </w:r>
    </w:p>
    <w:p w:rsidR="000A6950" w:rsidRPr="009C6B76" w:rsidRDefault="000A6950" w:rsidP="00334B28">
      <w:pPr>
        <w:pStyle w:val="a6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Промежуточный контроль будет происходить 1 раз в полугодие по итогам составленного наставляемыми и наставниками отчёта.</w:t>
      </w:r>
    </w:p>
    <w:p w:rsidR="000A6950" w:rsidRPr="009C6B76" w:rsidRDefault="000A6950" w:rsidP="00334B28">
      <w:pPr>
        <w:pStyle w:val="a6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Итоговый контроль будет происходить на Методической конфере</w:t>
      </w:r>
      <w:r w:rsidR="007F0A90">
        <w:rPr>
          <w:rFonts w:ascii="Times New Roman" w:hAnsi="Times New Roman" w:cs="Times New Roman"/>
        </w:rPr>
        <w:t>нции МБОУ «СШ № 8</w:t>
      </w:r>
      <w:r w:rsidRPr="009C6B76">
        <w:rPr>
          <w:rFonts w:ascii="Times New Roman" w:hAnsi="Times New Roman" w:cs="Times New Roman"/>
        </w:rPr>
        <w:t>» на основании результативности программы наставничества за истёкший год, а также рефлексивного самоанализа наставляемого.</w:t>
      </w:r>
    </w:p>
    <w:p w:rsidR="00524A3B" w:rsidRPr="009C6B76" w:rsidRDefault="00524A3B" w:rsidP="00334B28">
      <w:pPr>
        <w:spacing w:line="240" w:lineRule="auto"/>
        <w:rPr>
          <w:rFonts w:ascii="Times New Roman" w:hAnsi="Times New Roman" w:cs="Times New Roman"/>
        </w:rPr>
      </w:pPr>
    </w:p>
    <w:p w:rsidR="00524A3B" w:rsidRPr="009C6B76" w:rsidRDefault="00524A3B" w:rsidP="00334B28">
      <w:pPr>
        <w:spacing w:line="240" w:lineRule="auto"/>
        <w:rPr>
          <w:rFonts w:ascii="Times New Roman" w:hAnsi="Times New Roman" w:cs="Times New Roman"/>
        </w:rPr>
      </w:pPr>
    </w:p>
    <w:p w:rsidR="00524A3B" w:rsidRPr="009C6B76" w:rsidRDefault="00524A3B" w:rsidP="00334B28">
      <w:pPr>
        <w:spacing w:line="240" w:lineRule="auto"/>
        <w:rPr>
          <w:rFonts w:ascii="Times New Roman" w:hAnsi="Times New Roman" w:cs="Times New Roman"/>
        </w:rPr>
      </w:pPr>
    </w:p>
    <w:p w:rsidR="00524A3B" w:rsidRPr="009C6B76" w:rsidRDefault="00524A3B" w:rsidP="00334B28">
      <w:pPr>
        <w:spacing w:line="240" w:lineRule="auto"/>
        <w:rPr>
          <w:rFonts w:ascii="Times New Roman" w:hAnsi="Times New Roman" w:cs="Times New Roman"/>
        </w:rPr>
      </w:pPr>
    </w:p>
    <w:p w:rsidR="00524A3B" w:rsidRPr="009C6B76" w:rsidRDefault="00524A3B" w:rsidP="00334B28">
      <w:pPr>
        <w:spacing w:line="240" w:lineRule="auto"/>
        <w:rPr>
          <w:rFonts w:ascii="Times New Roman" w:hAnsi="Times New Roman" w:cs="Times New Roman"/>
        </w:rPr>
      </w:pPr>
    </w:p>
    <w:p w:rsidR="000F75A1" w:rsidRPr="009C6B76" w:rsidRDefault="000F75A1" w:rsidP="00334B28">
      <w:pPr>
        <w:spacing w:line="240" w:lineRule="auto"/>
        <w:rPr>
          <w:rFonts w:ascii="Times New Roman" w:hAnsi="Times New Roman" w:cs="Times New Roman"/>
        </w:rPr>
      </w:pPr>
    </w:p>
    <w:p w:rsidR="000F75A1" w:rsidRPr="009C6B76" w:rsidRDefault="000F75A1" w:rsidP="00334B28">
      <w:pPr>
        <w:spacing w:line="240" w:lineRule="auto"/>
        <w:rPr>
          <w:rFonts w:ascii="Times New Roman" w:hAnsi="Times New Roman" w:cs="Times New Roman"/>
        </w:rPr>
      </w:pPr>
    </w:p>
    <w:p w:rsidR="000F75A1" w:rsidRPr="009C6B76" w:rsidRDefault="000F75A1" w:rsidP="00334B28">
      <w:pPr>
        <w:spacing w:line="240" w:lineRule="auto"/>
        <w:rPr>
          <w:rFonts w:ascii="Times New Roman" w:hAnsi="Times New Roman" w:cs="Times New Roman"/>
        </w:rPr>
      </w:pPr>
    </w:p>
    <w:p w:rsidR="000F75A1" w:rsidRPr="009C6B76" w:rsidRDefault="000F75A1" w:rsidP="00334B28">
      <w:pPr>
        <w:spacing w:line="240" w:lineRule="auto"/>
        <w:rPr>
          <w:rFonts w:ascii="Times New Roman" w:hAnsi="Times New Roman" w:cs="Times New Roman"/>
        </w:rPr>
      </w:pPr>
    </w:p>
    <w:p w:rsidR="000F75A1" w:rsidRPr="009C6B76" w:rsidRDefault="000F75A1" w:rsidP="00334B28">
      <w:pPr>
        <w:spacing w:line="240" w:lineRule="auto"/>
        <w:rPr>
          <w:rFonts w:ascii="Times New Roman" w:hAnsi="Times New Roman" w:cs="Times New Roman"/>
        </w:rPr>
      </w:pPr>
    </w:p>
    <w:p w:rsidR="000F75A1" w:rsidRPr="009C6B76" w:rsidRDefault="000F75A1" w:rsidP="00334B28">
      <w:pPr>
        <w:spacing w:line="240" w:lineRule="auto"/>
        <w:rPr>
          <w:rFonts w:ascii="Times New Roman" w:hAnsi="Times New Roman" w:cs="Times New Roman"/>
        </w:rPr>
      </w:pPr>
    </w:p>
    <w:p w:rsidR="000F75A1" w:rsidRPr="009C6B76" w:rsidRDefault="000F75A1" w:rsidP="00334B28">
      <w:pPr>
        <w:spacing w:line="240" w:lineRule="auto"/>
        <w:rPr>
          <w:rFonts w:ascii="Times New Roman" w:hAnsi="Times New Roman" w:cs="Times New Roman"/>
        </w:rPr>
      </w:pPr>
    </w:p>
    <w:p w:rsidR="000F75A1" w:rsidRPr="009C6B76" w:rsidRDefault="000F75A1" w:rsidP="00334B28">
      <w:pPr>
        <w:spacing w:line="240" w:lineRule="auto"/>
        <w:rPr>
          <w:rFonts w:ascii="Times New Roman" w:hAnsi="Times New Roman" w:cs="Times New Roman"/>
        </w:rPr>
      </w:pPr>
    </w:p>
    <w:p w:rsidR="000F75A1" w:rsidRPr="009C6B76" w:rsidRDefault="000F75A1" w:rsidP="00334B28">
      <w:pPr>
        <w:spacing w:line="240" w:lineRule="auto"/>
        <w:rPr>
          <w:rFonts w:ascii="Times New Roman" w:hAnsi="Times New Roman" w:cs="Times New Roman"/>
        </w:rPr>
      </w:pPr>
    </w:p>
    <w:p w:rsidR="000F75A1" w:rsidRPr="009C6B76" w:rsidRDefault="000F75A1" w:rsidP="00334B28">
      <w:pPr>
        <w:spacing w:line="240" w:lineRule="auto"/>
        <w:rPr>
          <w:rFonts w:ascii="Times New Roman" w:hAnsi="Times New Roman" w:cs="Times New Roman"/>
        </w:rPr>
      </w:pPr>
    </w:p>
    <w:p w:rsidR="000F75A1" w:rsidRPr="009C6B76" w:rsidRDefault="000F75A1" w:rsidP="00334B28">
      <w:pPr>
        <w:spacing w:line="240" w:lineRule="auto"/>
        <w:rPr>
          <w:rFonts w:ascii="Times New Roman" w:hAnsi="Times New Roman" w:cs="Times New Roman"/>
        </w:rPr>
      </w:pPr>
    </w:p>
    <w:p w:rsidR="000F75A1" w:rsidRPr="009C6B76" w:rsidRDefault="000F75A1" w:rsidP="00334B28">
      <w:pPr>
        <w:spacing w:line="240" w:lineRule="auto"/>
        <w:rPr>
          <w:rFonts w:ascii="Times New Roman" w:hAnsi="Times New Roman" w:cs="Times New Roman"/>
        </w:rPr>
      </w:pPr>
    </w:p>
    <w:p w:rsidR="000F75A1" w:rsidRPr="009C6B76" w:rsidRDefault="000F75A1" w:rsidP="00334B28">
      <w:pPr>
        <w:spacing w:line="240" w:lineRule="auto"/>
        <w:rPr>
          <w:rFonts w:ascii="Times New Roman" w:hAnsi="Times New Roman" w:cs="Times New Roman"/>
        </w:rPr>
      </w:pPr>
    </w:p>
    <w:p w:rsidR="000F75A1" w:rsidRPr="009C6B76" w:rsidRDefault="000F75A1" w:rsidP="00334B28">
      <w:pPr>
        <w:spacing w:line="240" w:lineRule="auto"/>
        <w:rPr>
          <w:rFonts w:ascii="Times New Roman" w:hAnsi="Times New Roman" w:cs="Times New Roman"/>
        </w:rPr>
      </w:pPr>
    </w:p>
    <w:p w:rsidR="000F75A1" w:rsidRPr="009C6B76" w:rsidRDefault="000F75A1" w:rsidP="00F719E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  <w:sectPr w:rsidR="000F75A1" w:rsidRPr="009C6B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75A1" w:rsidRPr="009C6B76" w:rsidRDefault="000F75A1" w:rsidP="00F719E2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caps/>
        </w:rPr>
      </w:pPr>
      <w:r w:rsidRPr="009C6B76">
        <w:rPr>
          <w:rFonts w:ascii="Times New Roman" w:hAnsi="Times New Roman" w:cs="Times New Roman"/>
          <w:b/>
          <w:caps/>
        </w:rPr>
        <w:lastRenderedPageBreak/>
        <w:t>План наставнической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7"/>
        <w:gridCol w:w="3245"/>
        <w:gridCol w:w="3945"/>
        <w:gridCol w:w="1849"/>
        <w:gridCol w:w="1830"/>
        <w:gridCol w:w="2894"/>
      </w:tblGrid>
      <w:tr w:rsidR="00334B28" w:rsidRPr="009C6B76" w:rsidTr="00F719E2">
        <w:trPr>
          <w:tblHeader/>
        </w:trPr>
        <w:tc>
          <w:tcPr>
            <w:tcW w:w="817" w:type="dxa"/>
            <w:vAlign w:val="center"/>
          </w:tcPr>
          <w:p w:rsidR="000F75A1" w:rsidRPr="009C6B76" w:rsidRDefault="000F75A1" w:rsidP="00334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B7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315" w:type="dxa"/>
            <w:vAlign w:val="center"/>
          </w:tcPr>
          <w:p w:rsidR="000F75A1" w:rsidRPr="009C6B76" w:rsidRDefault="000F75A1" w:rsidP="00334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B76">
              <w:rPr>
                <w:rFonts w:ascii="Times New Roman" w:hAnsi="Times New Roman" w:cs="Times New Roman"/>
                <w:b/>
              </w:rPr>
              <w:t>Наименование мероприятия программы</w:t>
            </w:r>
          </w:p>
        </w:tc>
        <w:tc>
          <w:tcPr>
            <w:tcW w:w="4022" w:type="dxa"/>
            <w:vAlign w:val="center"/>
          </w:tcPr>
          <w:p w:rsidR="000F75A1" w:rsidRPr="009C6B76" w:rsidRDefault="000F75A1" w:rsidP="00334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B76">
              <w:rPr>
                <w:rFonts w:ascii="Times New Roman" w:hAnsi="Times New Roman" w:cs="Times New Roman"/>
                <w:b/>
              </w:rPr>
              <w:t>Формы взаимодействия</w:t>
            </w:r>
          </w:p>
        </w:tc>
        <w:tc>
          <w:tcPr>
            <w:tcW w:w="1859" w:type="dxa"/>
            <w:vAlign w:val="center"/>
          </w:tcPr>
          <w:p w:rsidR="000F75A1" w:rsidRPr="009C6B76" w:rsidRDefault="000F75A1" w:rsidP="00334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B76">
              <w:rPr>
                <w:rFonts w:ascii="Times New Roman" w:hAnsi="Times New Roman" w:cs="Times New Roman"/>
                <w:b/>
              </w:rPr>
              <w:t>Срок выполнения мероприятия</w:t>
            </w:r>
          </w:p>
        </w:tc>
        <w:tc>
          <w:tcPr>
            <w:tcW w:w="1840" w:type="dxa"/>
            <w:vAlign w:val="center"/>
          </w:tcPr>
          <w:p w:rsidR="000F75A1" w:rsidRPr="009C6B76" w:rsidRDefault="000F75A1" w:rsidP="00334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B76">
              <w:rPr>
                <w:rFonts w:ascii="Times New Roman" w:hAnsi="Times New Roman" w:cs="Times New Roman"/>
                <w:b/>
              </w:rPr>
              <w:t>Оценка выполнения (выполнено/не выполнено)</w:t>
            </w:r>
          </w:p>
        </w:tc>
        <w:tc>
          <w:tcPr>
            <w:tcW w:w="2933" w:type="dxa"/>
            <w:vAlign w:val="center"/>
          </w:tcPr>
          <w:p w:rsidR="000F75A1" w:rsidRPr="009C6B76" w:rsidRDefault="000F75A1" w:rsidP="00334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B76">
              <w:rPr>
                <w:rFonts w:ascii="Times New Roman" w:hAnsi="Times New Roman" w:cs="Times New Roman"/>
                <w:b/>
              </w:rPr>
              <w:t>Заключение куратора/наставника по результатам итогового мероприятия наставнической программы</w:t>
            </w:r>
          </w:p>
        </w:tc>
      </w:tr>
      <w:tr w:rsidR="00334B28" w:rsidRPr="009C6B76" w:rsidTr="00F719E2">
        <w:tc>
          <w:tcPr>
            <w:tcW w:w="817" w:type="dxa"/>
          </w:tcPr>
          <w:p w:rsidR="005E030F" w:rsidRPr="009C6B76" w:rsidRDefault="005E030F" w:rsidP="00F719E2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5E030F" w:rsidRPr="009C6B76" w:rsidRDefault="005E030F" w:rsidP="00334B2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 xml:space="preserve">Подготовка презентации </w:t>
            </w:r>
            <w:r w:rsidR="00634037" w:rsidRPr="009C6B76">
              <w:rPr>
                <w:rFonts w:ascii="Times New Roman" w:hAnsi="Times New Roman" w:cs="Times New Roman"/>
              </w:rPr>
              <w:t>на</w:t>
            </w:r>
            <w:r w:rsidR="002428B5" w:rsidRPr="009C6B76">
              <w:rPr>
                <w:rFonts w:ascii="Times New Roman" w:hAnsi="Times New Roman" w:cs="Times New Roman"/>
              </w:rPr>
              <w:t xml:space="preserve"> заключительный </w:t>
            </w:r>
            <w:r w:rsidR="009C6B76" w:rsidRPr="009C6B76">
              <w:rPr>
                <w:rFonts w:ascii="Times New Roman" w:hAnsi="Times New Roman" w:cs="Times New Roman"/>
              </w:rPr>
              <w:t>этап регионального</w:t>
            </w:r>
            <w:r w:rsidR="00634037" w:rsidRPr="009C6B76">
              <w:rPr>
                <w:rFonts w:ascii="Times New Roman" w:hAnsi="Times New Roman" w:cs="Times New Roman"/>
              </w:rPr>
              <w:t xml:space="preserve"> конкурс</w:t>
            </w:r>
            <w:r w:rsidR="002428B5" w:rsidRPr="009C6B76">
              <w:rPr>
                <w:rFonts w:ascii="Times New Roman" w:hAnsi="Times New Roman" w:cs="Times New Roman"/>
              </w:rPr>
              <w:t>а</w:t>
            </w:r>
            <w:r w:rsidRPr="009C6B76">
              <w:rPr>
                <w:rFonts w:ascii="Times New Roman" w:hAnsi="Times New Roman" w:cs="Times New Roman"/>
              </w:rPr>
              <w:t xml:space="preserve"> педагогический потенциал Югры» в </w:t>
            </w:r>
            <w:r w:rsidR="009C6B76" w:rsidRPr="009C6B76">
              <w:rPr>
                <w:rFonts w:ascii="Times New Roman" w:hAnsi="Times New Roman" w:cs="Times New Roman"/>
              </w:rPr>
              <w:t>номинации: «</w:t>
            </w:r>
            <w:r w:rsidRPr="009C6B76">
              <w:rPr>
                <w:rFonts w:ascii="Times New Roman" w:hAnsi="Times New Roman" w:cs="Times New Roman"/>
              </w:rPr>
              <w:t>Технологические кружки «</w:t>
            </w:r>
            <w:r w:rsidR="00634037" w:rsidRPr="009C6B76">
              <w:rPr>
                <w:rFonts w:ascii="Times New Roman" w:hAnsi="Times New Roman" w:cs="Times New Roman"/>
              </w:rPr>
              <w:t>Отличный ста</w:t>
            </w:r>
            <w:r w:rsidRPr="009C6B76">
              <w:rPr>
                <w:rFonts w:ascii="Times New Roman" w:hAnsi="Times New Roman" w:cs="Times New Roman"/>
              </w:rPr>
              <w:t>рт»</w:t>
            </w:r>
          </w:p>
        </w:tc>
        <w:tc>
          <w:tcPr>
            <w:tcW w:w="4022" w:type="dxa"/>
          </w:tcPr>
          <w:p w:rsidR="005E030F" w:rsidRPr="009C6B76" w:rsidRDefault="00F758CB" w:rsidP="00334B2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Доработка</w:t>
            </w:r>
            <w:r w:rsidR="00634037" w:rsidRPr="009C6B76">
              <w:rPr>
                <w:rFonts w:ascii="Times New Roman" w:hAnsi="Times New Roman" w:cs="Times New Roman"/>
              </w:rPr>
              <w:t xml:space="preserve"> презентации проекта технологического кружка  </w:t>
            </w:r>
          </w:p>
        </w:tc>
        <w:tc>
          <w:tcPr>
            <w:tcW w:w="1859" w:type="dxa"/>
          </w:tcPr>
          <w:p w:rsidR="005E030F" w:rsidRPr="009C6B76" w:rsidRDefault="00634037" w:rsidP="00334B2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14.09.2023</w:t>
            </w:r>
          </w:p>
        </w:tc>
        <w:tc>
          <w:tcPr>
            <w:tcW w:w="1840" w:type="dxa"/>
          </w:tcPr>
          <w:p w:rsidR="005E030F" w:rsidRPr="009C6B76" w:rsidRDefault="00F719E2" w:rsidP="00F719E2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вы</w:t>
            </w:r>
            <w:r w:rsidR="009C6B76" w:rsidRPr="009C6B76">
              <w:rPr>
                <w:rFonts w:ascii="Times New Roman" w:hAnsi="Times New Roman" w:cs="Times New Roman"/>
              </w:rPr>
              <w:t>п</w:t>
            </w:r>
            <w:r w:rsidRPr="009C6B76">
              <w:rPr>
                <w:rFonts w:ascii="Times New Roman" w:hAnsi="Times New Roman" w:cs="Times New Roman"/>
              </w:rPr>
              <w:t>олнено</w:t>
            </w:r>
          </w:p>
        </w:tc>
        <w:tc>
          <w:tcPr>
            <w:tcW w:w="2933" w:type="dxa"/>
          </w:tcPr>
          <w:p w:rsidR="005E030F" w:rsidRPr="009C6B76" w:rsidRDefault="00634037" w:rsidP="00334B28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Онлайн- презентация</w:t>
            </w:r>
            <w:r w:rsidR="0057414F" w:rsidRPr="009C6B76">
              <w:rPr>
                <w:rFonts w:ascii="Times New Roman" w:hAnsi="Times New Roman" w:cs="Times New Roman"/>
              </w:rPr>
              <w:t xml:space="preserve"> выполнена</w:t>
            </w:r>
          </w:p>
          <w:p w:rsidR="00634037" w:rsidRPr="009C6B76" w:rsidRDefault="00634037" w:rsidP="00334B28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Сертификат участника</w:t>
            </w:r>
            <w:r w:rsidR="0057414F" w:rsidRPr="009C6B76">
              <w:rPr>
                <w:rFonts w:ascii="Times New Roman" w:hAnsi="Times New Roman" w:cs="Times New Roman"/>
              </w:rPr>
              <w:t xml:space="preserve"> получен</w:t>
            </w:r>
          </w:p>
        </w:tc>
      </w:tr>
      <w:tr w:rsidR="009C6B76" w:rsidRPr="009C6B76" w:rsidTr="00F719E2">
        <w:tc>
          <w:tcPr>
            <w:tcW w:w="817" w:type="dxa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Выявление профессиональных затруднений наставляемого</w:t>
            </w: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Анкетирование наставляемого и наставника;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Анализ результатов анкетирования;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Посещение занятий наставляемого с последующим анализом.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Беседы.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сентябрь - октябрь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</w:tr>
      <w:tr w:rsidR="009C6B76" w:rsidRPr="009C6B76" w:rsidTr="00F719E2">
        <w:tc>
          <w:tcPr>
            <w:tcW w:w="817" w:type="dxa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9C6B76" w:rsidRPr="009C6B76" w:rsidRDefault="009C6B76" w:rsidP="009C6B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 xml:space="preserve">Разработка персонализированной программы наставничества </w:t>
            </w:r>
          </w:p>
        </w:tc>
        <w:tc>
          <w:tcPr>
            <w:tcW w:w="4022" w:type="dxa"/>
          </w:tcPr>
          <w:p w:rsidR="009C6B76" w:rsidRPr="009C6B76" w:rsidRDefault="009C6B76" w:rsidP="009C6B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Разработка персонализированной программы наставничества совместно с наставником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до 20.09.2023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</w:tr>
      <w:tr w:rsidR="009C6B76" w:rsidRPr="009C6B76" w:rsidTr="00F719E2">
        <w:tc>
          <w:tcPr>
            <w:tcW w:w="817" w:type="dxa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 xml:space="preserve">Изучение наставляемым совместно с наставником ФЗ «Об образовании в РФ», санитарно-эпидемиологических правил и нормативов, локальных актов, методических рекомендаций по составлению дополнительных общеразвивающих программ </w:t>
            </w: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Консультация и ответы на интересующиеся вопросы.</w:t>
            </w:r>
          </w:p>
          <w:p w:rsidR="009C6B76" w:rsidRPr="009C6B76" w:rsidRDefault="009C6B76" w:rsidP="009C6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9C6B76">
              <w:rPr>
                <w:rFonts w:ascii="Times New Roman" w:eastAsia="Times New Roman" w:hAnsi="Times New Roman" w:cs="Times New Roman"/>
                <w:bCs/>
              </w:rPr>
              <w:t>Оказание всесторонней помощи молодому специалисту </w:t>
            </w:r>
            <w:r w:rsidRPr="009C6B76">
              <w:rPr>
                <w:rFonts w:ascii="Times New Roman" w:eastAsia="Times New Roman" w:hAnsi="Times New Roman" w:cs="Times New Roman"/>
              </w:rPr>
              <w:t>в решении возникающих в процессе работы проблем.</w:t>
            </w:r>
          </w:p>
          <w:p w:rsidR="009C6B76" w:rsidRPr="009C6B76" w:rsidRDefault="009C6B76" w:rsidP="009C6B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6B76" w:rsidRPr="009C6B76" w:rsidTr="00F719E2">
        <w:tc>
          <w:tcPr>
            <w:tcW w:w="817" w:type="dxa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 xml:space="preserve">Оказать помощь в </w:t>
            </w:r>
            <w:proofErr w:type="gramStart"/>
            <w:r w:rsidRPr="009C6B76">
              <w:rPr>
                <w:rFonts w:ascii="Times New Roman" w:hAnsi="Times New Roman" w:cs="Times New Roman"/>
              </w:rPr>
              <w:t>ведении  учебной</w:t>
            </w:r>
            <w:proofErr w:type="gramEnd"/>
            <w:r w:rsidRPr="009C6B76">
              <w:rPr>
                <w:rFonts w:ascii="Times New Roman" w:hAnsi="Times New Roman" w:cs="Times New Roman"/>
              </w:rPr>
              <w:t xml:space="preserve"> документации:  в составлении календарно-тематического планирования, календарного учебного графика (КУГ); правильное оформление электронного журнала  на </w:t>
            </w:r>
            <w:r w:rsidRPr="009C6B76">
              <w:rPr>
                <w:rFonts w:ascii="Times New Roman" w:hAnsi="Times New Roman" w:cs="Times New Roman"/>
              </w:rPr>
              <w:lastRenderedPageBreak/>
              <w:t>портале mukhm.sharepoint.com в соответствии с КУГ</w:t>
            </w: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lastRenderedPageBreak/>
              <w:t>Консультация, оказание помощи.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Анализ оформленной документации. Инструктаж по работе с электронным журналом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Оказана помощь в составлении календарного учебного графика, рекомендация по заполнению электронного журнала на портале mukhm.sharepoint.com в соответствии с КУГ</w:t>
            </w:r>
          </w:p>
        </w:tc>
      </w:tr>
      <w:tr w:rsidR="009C6B76" w:rsidRPr="009C6B76" w:rsidTr="00F719E2">
        <w:tc>
          <w:tcPr>
            <w:tcW w:w="817" w:type="dxa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Методика составления технологических карт занятий по программам «Робототехника – новый уровень», «Территория роботов»</w:t>
            </w: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Изучение опыта наставника.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Подготовка методических рекомендаций.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  <w:shd w:val="clear" w:color="auto" w:fill="FFFFFF"/>
              </w:rPr>
              <w:t xml:space="preserve"> Совместная разработка технологической карты занятия с наставником.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</w:tr>
      <w:tr w:rsidR="009C6B76" w:rsidRPr="009C6B76" w:rsidTr="00F719E2">
        <w:tc>
          <w:tcPr>
            <w:tcW w:w="817" w:type="dxa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 xml:space="preserve">Методика проведения вводного, промежуточного и итогового мониторинга по определению уровня </w:t>
            </w:r>
            <w:proofErr w:type="spellStart"/>
            <w:r w:rsidRPr="009C6B76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C6B76">
              <w:rPr>
                <w:rFonts w:ascii="Times New Roman" w:hAnsi="Times New Roman" w:cs="Times New Roman"/>
              </w:rPr>
              <w:t xml:space="preserve"> компетенций, обучающихся по дополнительным общеразвивающим программам «Робототехника – новый уровень», «Территория роботов»</w:t>
            </w: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eastAsia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Консультация.</w:t>
            </w:r>
            <w:r w:rsidRPr="009C6B7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eastAsia="Times New Roman" w:hAnsi="Times New Roman" w:cs="Times New Roman"/>
              </w:rPr>
              <w:t>Выявление уровня</w:t>
            </w:r>
            <w:r w:rsidRPr="009C6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B76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C6B76">
              <w:rPr>
                <w:rFonts w:ascii="Times New Roman" w:hAnsi="Times New Roman" w:cs="Times New Roman"/>
              </w:rPr>
              <w:t xml:space="preserve"> компетенций,</w:t>
            </w:r>
            <w:r w:rsidRPr="009C6B76">
              <w:rPr>
                <w:rFonts w:ascii="Times New Roman" w:eastAsia="Times New Roman" w:hAnsi="Times New Roman" w:cs="Times New Roman"/>
              </w:rPr>
              <w:t xml:space="preserve"> об</w:t>
            </w:r>
            <w:r w:rsidRPr="009C6B76">
              <w:rPr>
                <w:rFonts w:ascii="Times New Roman" w:hAnsi="Times New Roman" w:cs="Times New Roman"/>
              </w:rPr>
              <w:t>учающихся по дополнительным общеразвивающим программам.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Изучение видов мониторинга, форм его проведения. Подбор диагностического материала.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Октябрь, январь,</w:t>
            </w:r>
          </w:p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33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</w:tr>
      <w:tr w:rsidR="009C6B76" w:rsidRPr="009C6B76" w:rsidTr="00F719E2">
        <w:tc>
          <w:tcPr>
            <w:tcW w:w="817" w:type="dxa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9C6B76" w:rsidRPr="009C6B76" w:rsidRDefault="009C6B76" w:rsidP="009C6B76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C6B76">
              <w:rPr>
                <w:rFonts w:ascii="Times New Roman" w:eastAsia="Times New Roman" w:hAnsi="Times New Roman" w:cs="Times New Roman"/>
                <w:bCs/>
              </w:rPr>
              <w:t xml:space="preserve">Дифференциация обучения для обучающихся с разными уровнями подготовки. 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 xml:space="preserve">Изучение методики разработки и эффективного использования дидактического </w:t>
            </w:r>
            <w:r w:rsidRPr="009C6B76">
              <w:rPr>
                <w:rFonts w:ascii="Times New Roman" w:eastAsia="Times New Roman" w:hAnsi="Times New Roman" w:cs="Times New Roman"/>
                <w:bCs/>
              </w:rPr>
              <w:t xml:space="preserve">и контрольного </w:t>
            </w:r>
            <w:r w:rsidRPr="009C6B76">
              <w:rPr>
                <w:rFonts w:ascii="Times New Roman" w:hAnsi="Times New Roman" w:cs="Times New Roman"/>
              </w:rPr>
              <w:t>материала в работе.</w:t>
            </w: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Посещение молодым специалистов занятий наставника.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Консультации</w:t>
            </w:r>
            <w:r w:rsidRPr="009C6B76">
              <w:rPr>
                <w:rFonts w:ascii="Times New Roman" w:eastAsia="Times New Roman" w:hAnsi="Times New Roman" w:cs="Times New Roman"/>
              </w:rPr>
              <w:t xml:space="preserve"> в решении возникающих в процессе работы проблем.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Мастер-класс «Разработка дидактического материала с заданиями для</w:t>
            </w:r>
            <w:r w:rsidRPr="009C6B76">
              <w:rPr>
                <w:rFonts w:ascii="Times New Roman" w:eastAsia="Times New Roman" w:hAnsi="Times New Roman" w:cs="Times New Roman"/>
                <w:bCs/>
              </w:rPr>
              <w:t xml:space="preserve"> учащихся различной степени трудности и</w:t>
            </w:r>
            <w:r w:rsidRPr="009C6B76">
              <w:rPr>
                <w:rFonts w:ascii="Times New Roman" w:hAnsi="Times New Roman" w:cs="Times New Roman"/>
              </w:rPr>
              <w:t xml:space="preserve"> качественной реализации дополнительных общеразвивающих </w:t>
            </w:r>
            <w:proofErr w:type="gramStart"/>
            <w:r w:rsidRPr="009C6B76">
              <w:rPr>
                <w:rFonts w:ascii="Times New Roman" w:hAnsi="Times New Roman" w:cs="Times New Roman"/>
              </w:rPr>
              <w:t xml:space="preserve">программ» </w:t>
            </w:r>
            <w:r w:rsidRPr="009C6B7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End"/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C6B76" w:rsidRPr="009C6B76" w:rsidTr="00F719E2">
        <w:tc>
          <w:tcPr>
            <w:tcW w:w="817" w:type="dxa"/>
            <w:vMerge w:val="restart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vMerge w:val="restart"/>
          </w:tcPr>
          <w:p w:rsidR="009C6B76" w:rsidRPr="009C6B76" w:rsidRDefault="009C6B76" w:rsidP="009C6B76">
            <w:pPr>
              <w:widowControl w:val="0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 xml:space="preserve">Обмен опытом. Методы и приемы стимулирования мотивации обучающихся на систематическое посещение </w:t>
            </w:r>
            <w:r w:rsidRPr="009C6B76">
              <w:rPr>
                <w:rFonts w:ascii="Times New Roman" w:hAnsi="Times New Roman" w:cs="Times New Roman"/>
              </w:rPr>
              <w:lastRenderedPageBreak/>
              <w:t>объединения.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proofErr w:type="spellStart"/>
            <w:r w:rsidRPr="009C6B76">
              <w:rPr>
                <w:rFonts w:ascii="Times New Roman" w:hAnsi="Times New Roman" w:cs="Times New Roman"/>
              </w:rPr>
              <w:lastRenderedPageBreak/>
              <w:t>Взаимопосещение</w:t>
            </w:r>
            <w:proofErr w:type="spellEnd"/>
            <w:r w:rsidRPr="009C6B76">
              <w:rPr>
                <w:rFonts w:ascii="Times New Roman" w:hAnsi="Times New Roman" w:cs="Times New Roman"/>
              </w:rPr>
              <w:t xml:space="preserve"> занятий.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Обучающие мероприятия для наставляемых (консультации, практикумы, мастер-классы и др.).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</w:tr>
      <w:tr w:rsidR="009C6B76" w:rsidRPr="009C6B76" w:rsidTr="00F719E2">
        <w:tc>
          <w:tcPr>
            <w:tcW w:w="817" w:type="dxa"/>
            <w:vMerge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vMerge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«Неделя наставничества».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Январь/февраль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</w:tr>
      <w:tr w:rsidR="009C6B76" w:rsidRPr="009C6B76" w:rsidTr="00F719E2">
        <w:trPr>
          <w:trHeight w:val="613"/>
        </w:trPr>
        <w:tc>
          <w:tcPr>
            <w:tcW w:w="817" w:type="dxa"/>
            <w:vMerge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vMerge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«Неделя «профессиональных проб» наставляемых»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Апрель/май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</w:tr>
      <w:tr w:rsidR="009C6B76" w:rsidRPr="009C6B76" w:rsidTr="00F719E2">
        <w:tc>
          <w:tcPr>
            <w:tcW w:w="817" w:type="dxa"/>
            <w:vMerge w:val="restart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vMerge w:val="restart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Сформировать понимание эффективного поведения педагога при возникновении конфликтных ситуаций (между педагогом и обучающимся, между педагогом и родителями, между педагогом и коллегами, пр.) познакомиться со способами их профилактики и урегулирования.</w:t>
            </w: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Дискуссия на тему: «Трудная ситуация в работе с детьми и ваш выход из неё».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</w:tr>
      <w:tr w:rsidR="009C6B76" w:rsidRPr="009C6B76" w:rsidTr="00F719E2">
        <w:tc>
          <w:tcPr>
            <w:tcW w:w="817" w:type="dxa"/>
            <w:vMerge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vMerge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Групповые/индивидуальные консультации с педагогом-психологом.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</w:tr>
      <w:tr w:rsidR="009C6B76" w:rsidRPr="009C6B76" w:rsidTr="00F719E2">
        <w:tc>
          <w:tcPr>
            <w:tcW w:w="817" w:type="dxa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Оказание помощи в осуществлении взаимодействия с родителями обучающихся</w:t>
            </w: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Беседа: «Содержание формы и методы работы педагога с родителями»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</w:tr>
      <w:tr w:rsidR="009C6B76" w:rsidRPr="009C6B76" w:rsidTr="00F719E2">
        <w:tc>
          <w:tcPr>
            <w:tcW w:w="817" w:type="dxa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  <w:highlight w:val="yellow"/>
              </w:rPr>
            </w:pPr>
            <w:r w:rsidRPr="009C6B76">
              <w:rPr>
                <w:rFonts w:ascii="Times New Roman" w:hAnsi="Times New Roman" w:cs="Times New Roman"/>
              </w:rPr>
              <w:t>Оказать помощь в обобщении и распространении опыта профессиональной деятельности наставляемого</w:t>
            </w: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Подготовка публикаций.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Участие в конкурсе профессионального мастерства.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Выступление на педагогическом совете.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</w:tr>
      <w:tr w:rsidR="009C6B76" w:rsidRPr="009C6B76" w:rsidTr="00F719E2">
        <w:tc>
          <w:tcPr>
            <w:tcW w:w="817" w:type="dxa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9C6B76" w:rsidRDefault="009C6B76" w:rsidP="009C6B7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Подготовка и обеспечение</w:t>
            </w:r>
            <w:r w:rsidR="00027376">
              <w:rPr>
                <w:rFonts w:ascii="Times New Roman" w:hAnsi="Times New Roman" w:cs="Times New Roman"/>
              </w:rPr>
              <w:t xml:space="preserve"> участия обучающихся в:</w:t>
            </w:r>
          </w:p>
          <w:p w:rsidR="00027376" w:rsidRPr="00027376" w:rsidRDefault="00027376" w:rsidP="00027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5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376">
              <w:rPr>
                <w:rFonts w:ascii="Times New Roman" w:hAnsi="Times New Roman" w:cs="Times New Roman"/>
              </w:rPr>
              <w:t>городской выставке-конкурсе</w:t>
            </w:r>
          </w:p>
          <w:p w:rsidR="00027376" w:rsidRDefault="00027376" w:rsidP="00027376">
            <w:pPr>
              <w:rPr>
                <w:rFonts w:ascii="Times New Roman" w:hAnsi="Times New Roman" w:cs="Times New Roman"/>
              </w:rPr>
            </w:pPr>
            <w:r w:rsidRPr="00027376">
              <w:rPr>
                <w:rFonts w:ascii="Times New Roman" w:hAnsi="Times New Roman" w:cs="Times New Roman"/>
              </w:rPr>
              <w:t>«Когда мы едины, мы непобедимы»,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7376">
              <w:rPr>
                <w:rFonts w:ascii="Times New Roman" w:hAnsi="Times New Roman" w:cs="Times New Roman"/>
              </w:rPr>
              <w:t>посвященной Дню народного единства-2023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27376" w:rsidRDefault="00027376" w:rsidP="00027376">
            <w:pPr>
              <w:rPr>
                <w:rFonts w:ascii="Times New Roman" w:hAnsi="Times New Roman"/>
              </w:rPr>
            </w:pPr>
            <w:r w:rsidRPr="00027376">
              <w:rPr>
                <w:rFonts w:ascii="Times New Roman" w:hAnsi="Times New Roman" w:cs="Times New Roman"/>
              </w:rPr>
              <w:t>-</w:t>
            </w:r>
            <w:r w:rsidRPr="00027376">
              <w:rPr>
                <w:rFonts w:ascii="Times New Roman" w:hAnsi="Times New Roman"/>
              </w:rPr>
              <w:t xml:space="preserve"> Городской выставке декоративно-прикладного и технического творчества «Мастер-золотые руки»;</w:t>
            </w:r>
          </w:p>
          <w:p w:rsidR="0058766F" w:rsidRDefault="0058766F" w:rsidP="00027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8766F">
              <w:rPr>
                <w:rFonts w:ascii="Times New Roman" w:hAnsi="Times New Roman"/>
                <w:sz w:val="23"/>
                <w:szCs w:val="24"/>
              </w:rPr>
              <w:t xml:space="preserve"> </w:t>
            </w:r>
            <w:r w:rsidRPr="0058766F">
              <w:rPr>
                <w:rFonts w:ascii="Times New Roman" w:hAnsi="Times New Roman"/>
              </w:rPr>
              <w:t>Городской выставке «Военная техника».</w:t>
            </w:r>
          </w:p>
          <w:p w:rsidR="00027376" w:rsidRPr="00DA41F6" w:rsidRDefault="00DA41F6" w:rsidP="00DA41F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41F6">
              <w:rPr>
                <w:sz w:val="22"/>
                <w:szCs w:val="22"/>
              </w:rPr>
              <w:lastRenderedPageBreak/>
              <w:t>-</w:t>
            </w:r>
            <w:r>
              <w:rPr>
                <w:b w:val="0"/>
                <w:color w:val="000000"/>
                <w:sz w:val="22"/>
                <w:szCs w:val="22"/>
              </w:rPr>
              <w:t>Всероссийском детском</w:t>
            </w:r>
            <w:r w:rsidRPr="00DA41F6">
              <w:rPr>
                <w:b w:val="0"/>
                <w:color w:val="000000"/>
                <w:sz w:val="22"/>
                <w:szCs w:val="22"/>
              </w:rPr>
              <w:t xml:space="preserve"> конкурс</w:t>
            </w:r>
            <w:r>
              <w:rPr>
                <w:b w:val="0"/>
                <w:color w:val="000000"/>
                <w:sz w:val="22"/>
                <w:szCs w:val="22"/>
              </w:rPr>
              <w:t>е</w:t>
            </w:r>
            <w:r w:rsidRPr="00DA41F6">
              <w:rPr>
                <w:b w:val="0"/>
                <w:color w:val="000000"/>
                <w:sz w:val="22"/>
                <w:szCs w:val="22"/>
              </w:rPr>
              <w:t xml:space="preserve"> поделок из конструктора «Я – изобретатель!»</w:t>
            </w:r>
            <w:r>
              <w:rPr>
                <w:b w:val="0"/>
                <w:color w:val="000000"/>
                <w:sz w:val="22"/>
                <w:szCs w:val="22"/>
              </w:rPr>
              <w:t xml:space="preserve"> и др.</w:t>
            </w: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lastRenderedPageBreak/>
              <w:t>Участие обучающихся в конкурсах, выставках, соревнованиях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</w:tr>
      <w:tr w:rsidR="009C6B76" w:rsidRPr="009C6B76" w:rsidTr="00F719E2">
        <w:tc>
          <w:tcPr>
            <w:tcW w:w="817" w:type="dxa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9C6B76" w:rsidRPr="009C6B76" w:rsidRDefault="009C6B76" w:rsidP="009C6B7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Имидж педагога.</w:t>
            </w: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Материалы по вопросам педагогической этики, риторики, культуры и т.д.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</w:tr>
      <w:tr w:rsidR="009C6B76" w:rsidRPr="009C6B76" w:rsidTr="00F719E2">
        <w:tc>
          <w:tcPr>
            <w:tcW w:w="817" w:type="dxa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9C6B76" w:rsidRPr="009C6B76" w:rsidRDefault="009C6B76" w:rsidP="009C6B76">
            <w:pPr>
              <w:widowControl w:val="0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 xml:space="preserve">Подготовка и участие в проведении   </w:t>
            </w:r>
            <w:r w:rsidR="0058766F" w:rsidRPr="009C6B76">
              <w:rPr>
                <w:rFonts w:ascii="Times New Roman" w:hAnsi="Times New Roman" w:cs="Times New Roman"/>
                <w:lang w:val="en-US"/>
              </w:rPr>
              <w:t>II</w:t>
            </w:r>
            <w:r w:rsidR="0058766F" w:rsidRPr="009C6B76">
              <w:rPr>
                <w:rFonts w:ascii="Times New Roman" w:hAnsi="Times New Roman" w:cs="Times New Roman"/>
              </w:rPr>
              <w:t xml:space="preserve"> городских</w:t>
            </w:r>
            <w:r w:rsidRPr="009C6B76">
              <w:rPr>
                <w:rFonts w:ascii="Times New Roman" w:hAnsi="Times New Roman" w:cs="Times New Roman"/>
              </w:rPr>
              <w:t xml:space="preserve"> соревнований по робототехнике «РобоСтарт-2024»</w:t>
            </w: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Городские соревнования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</w:tr>
      <w:tr w:rsidR="009C6B76" w:rsidRPr="009C6B76" w:rsidTr="00F719E2">
        <w:tc>
          <w:tcPr>
            <w:tcW w:w="817" w:type="dxa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9C6B76" w:rsidRPr="009C6B76" w:rsidRDefault="009C6B76" w:rsidP="009C6B7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  <w:shd w:val="clear" w:color="auto" w:fill="FFFFFF"/>
              </w:rPr>
              <w:t xml:space="preserve">Повышение уровня квалификации через обучение на курсах, семинарах и </w:t>
            </w:r>
            <w:proofErr w:type="spellStart"/>
            <w:r w:rsidRPr="009C6B76">
              <w:rPr>
                <w:rFonts w:ascii="Times New Roman" w:hAnsi="Times New Roman" w:cs="Times New Roman"/>
                <w:shd w:val="clear" w:color="auto" w:fill="FFFFFF"/>
              </w:rPr>
              <w:t>вебинарах</w:t>
            </w:r>
            <w:proofErr w:type="spellEnd"/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  <w:shd w:val="clear" w:color="auto" w:fill="FFFFFF"/>
              </w:rPr>
              <w:t>Повышение профессионального мастерства.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</w:tr>
      <w:tr w:rsidR="009C6B76" w:rsidRPr="009C6B76" w:rsidTr="00F719E2">
        <w:tc>
          <w:tcPr>
            <w:tcW w:w="817" w:type="dxa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9C6B76" w:rsidRPr="009C6B76" w:rsidRDefault="009C6B76" w:rsidP="009C6B7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C6B76">
              <w:rPr>
                <w:sz w:val="22"/>
                <w:szCs w:val="22"/>
                <w:shd w:val="clear" w:color="auto" w:fill="FFFFFF"/>
              </w:rPr>
              <w:t>Повышение качества образования (</w:t>
            </w:r>
            <w:r w:rsidRPr="009C6B76">
              <w:rPr>
                <w:sz w:val="22"/>
                <w:szCs w:val="22"/>
              </w:rPr>
              <w:t xml:space="preserve">контроль за процессом формирования предметных и </w:t>
            </w:r>
            <w:proofErr w:type="spellStart"/>
            <w:r w:rsidRPr="009C6B76">
              <w:rPr>
                <w:sz w:val="22"/>
                <w:szCs w:val="22"/>
              </w:rPr>
              <w:t>метапредметных</w:t>
            </w:r>
            <w:proofErr w:type="spellEnd"/>
            <w:r w:rsidRPr="009C6B76">
              <w:rPr>
                <w:sz w:val="22"/>
                <w:szCs w:val="22"/>
              </w:rPr>
              <w:t xml:space="preserve"> результатов учащихся.</w:t>
            </w:r>
          </w:p>
          <w:p w:rsidR="009C6B76" w:rsidRPr="009C6B76" w:rsidRDefault="009C6B76" w:rsidP="009C6B7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C6B76">
              <w:rPr>
                <w:rFonts w:ascii="Times New Roman" w:eastAsia="Times New Roman" w:hAnsi="Times New Roman" w:cs="Times New Roman"/>
              </w:rPr>
              <w:t>Своевременно учитывать недочеты в работе и устранять пробелы. Формирование учебного портфолио.</w:t>
            </w: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C6B76">
              <w:rPr>
                <w:rFonts w:ascii="Times New Roman" w:hAnsi="Times New Roman" w:cs="Times New Roman"/>
                <w:shd w:val="clear" w:color="auto" w:fill="FFFFFF"/>
              </w:rPr>
              <w:t>Совершенствование условий для современного образования и воспитания учащихся с учетом их индивидуальных особенностей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</w:tr>
      <w:tr w:rsidR="009C6B76" w:rsidRPr="009C6B76" w:rsidTr="00F719E2">
        <w:tc>
          <w:tcPr>
            <w:tcW w:w="817" w:type="dxa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9C6B76" w:rsidRPr="009C6B76" w:rsidRDefault="009C6B76" w:rsidP="009C6B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Отчет наставника и наставляемого на методической конференции МБУДО «МУК», для выявления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Анкетирование.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Помощь при написании самоанализа по итогам работы.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Презентация результатов персонализированной программы на Методической конференции МБУДО «МУК».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май</w:t>
            </w:r>
          </w:p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</w:tr>
    </w:tbl>
    <w:p w:rsidR="000F75A1" w:rsidRPr="009C6B76" w:rsidRDefault="000F75A1" w:rsidP="00334B28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caps/>
        </w:rPr>
      </w:pPr>
    </w:p>
    <w:sectPr w:rsidR="000F75A1" w:rsidRPr="009C6B76" w:rsidSect="00F719E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899"/>
    <w:multiLevelType w:val="hybridMultilevel"/>
    <w:tmpl w:val="A7E823D8"/>
    <w:lvl w:ilvl="0" w:tplc="E236E6C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779559F"/>
    <w:multiLevelType w:val="hybridMultilevel"/>
    <w:tmpl w:val="10362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177A90"/>
    <w:multiLevelType w:val="hybridMultilevel"/>
    <w:tmpl w:val="56381F1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0B4A373F"/>
    <w:multiLevelType w:val="hybridMultilevel"/>
    <w:tmpl w:val="A6AE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A513D"/>
    <w:multiLevelType w:val="hybridMultilevel"/>
    <w:tmpl w:val="94A61CAA"/>
    <w:lvl w:ilvl="0" w:tplc="E236E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B4D68"/>
    <w:multiLevelType w:val="hybridMultilevel"/>
    <w:tmpl w:val="C61CB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A2BDD"/>
    <w:multiLevelType w:val="hybridMultilevel"/>
    <w:tmpl w:val="018EE4EC"/>
    <w:lvl w:ilvl="0" w:tplc="DEA4E62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D5EE8"/>
    <w:multiLevelType w:val="multilevel"/>
    <w:tmpl w:val="4BB0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07A5C"/>
    <w:multiLevelType w:val="hybridMultilevel"/>
    <w:tmpl w:val="BEBCDB44"/>
    <w:lvl w:ilvl="0" w:tplc="DEA4E62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96F6D"/>
    <w:multiLevelType w:val="hybridMultilevel"/>
    <w:tmpl w:val="E41A6960"/>
    <w:lvl w:ilvl="0" w:tplc="E236E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C2AB8"/>
    <w:multiLevelType w:val="hybridMultilevel"/>
    <w:tmpl w:val="13BC7038"/>
    <w:lvl w:ilvl="0" w:tplc="E236E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46919"/>
    <w:multiLevelType w:val="hybridMultilevel"/>
    <w:tmpl w:val="8986574A"/>
    <w:lvl w:ilvl="0" w:tplc="E236E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8F7679"/>
    <w:multiLevelType w:val="multilevel"/>
    <w:tmpl w:val="8C1A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B05D4A"/>
    <w:multiLevelType w:val="multilevel"/>
    <w:tmpl w:val="6A00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FA2714"/>
    <w:multiLevelType w:val="hybridMultilevel"/>
    <w:tmpl w:val="D9D0AE88"/>
    <w:lvl w:ilvl="0" w:tplc="DEA4E622">
      <w:start w:val="1"/>
      <w:numFmt w:val="bullet"/>
      <w:lvlText w:val="-"/>
      <w:lvlJc w:val="left"/>
      <w:pPr>
        <w:ind w:left="1427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5">
    <w:nsid w:val="77967716"/>
    <w:multiLevelType w:val="hybridMultilevel"/>
    <w:tmpl w:val="BA7E17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8108B7"/>
    <w:multiLevelType w:val="multilevel"/>
    <w:tmpl w:val="02E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6A074B"/>
    <w:multiLevelType w:val="hybridMultilevel"/>
    <w:tmpl w:val="DADA91C4"/>
    <w:lvl w:ilvl="0" w:tplc="DEA4E62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3"/>
  </w:num>
  <w:num w:numId="5">
    <w:abstractNumId w:val="9"/>
  </w:num>
  <w:num w:numId="6">
    <w:abstractNumId w:val="1"/>
  </w:num>
  <w:num w:numId="7">
    <w:abstractNumId w:val="12"/>
  </w:num>
  <w:num w:numId="8">
    <w:abstractNumId w:val="16"/>
  </w:num>
  <w:num w:numId="9">
    <w:abstractNumId w:val="7"/>
  </w:num>
  <w:num w:numId="10">
    <w:abstractNumId w:val="3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17"/>
  </w:num>
  <w:num w:numId="16">
    <w:abstractNumId w:val="0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90"/>
    <w:rsid w:val="000061FE"/>
    <w:rsid w:val="00027376"/>
    <w:rsid w:val="00065214"/>
    <w:rsid w:val="000663F6"/>
    <w:rsid w:val="000A6950"/>
    <w:rsid w:val="000F75A1"/>
    <w:rsid w:val="00106D90"/>
    <w:rsid w:val="00124D85"/>
    <w:rsid w:val="00186283"/>
    <w:rsid w:val="00197606"/>
    <w:rsid w:val="001E5AF2"/>
    <w:rsid w:val="00210496"/>
    <w:rsid w:val="002428B5"/>
    <w:rsid w:val="002E2A27"/>
    <w:rsid w:val="00334B28"/>
    <w:rsid w:val="00357D7E"/>
    <w:rsid w:val="00362EE1"/>
    <w:rsid w:val="00394F2E"/>
    <w:rsid w:val="004C4A81"/>
    <w:rsid w:val="004F353D"/>
    <w:rsid w:val="004F6AD1"/>
    <w:rsid w:val="00524A3B"/>
    <w:rsid w:val="00533571"/>
    <w:rsid w:val="00542914"/>
    <w:rsid w:val="005468C7"/>
    <w:rsid w:val="005643D7"/>
    <w:rsid w:val="0057414F"/>
    <w:rsid w:val="0058766F"/>
    <w:rsid w:val="005A1F31"/>
    <w:rsid w:val="005A5EF6"/>
    <w:rsid w:val="005D498D"/>
    <w:rsid w:val="005E030F"/>
    <w:rsid w:val="00602ABB"/>
    <w:rsid w:val="00634037"/>
    <w:rsid w:val="006C5F9F"/>
    <w:rsid w:val="006E4C64"/>
    <w:rsid w:val="007B1F1C"/>
    <w:rsid w:val="007C2E10"/>
    <w:rsid w:val="007D66EA"/>
    <w:rsid w:val="007F0A90"/>
    <w:rsid w:val="008545FE"/>
    <w:rsid w:val="00886821"/>
    <w:rsid w:val="00894435"/>
    <w:rsid w:val="008F5210"/>
    <w:rsid w:val="009C6B76"/>
    <w:rsid w:val="009F7F43"/>
    <w:rsid w:val="00A25E51"/>
    <w:rsid w:val="00AE311A"/>
    <w:rsid w:val="00B41BE1"/>
    <w:rsid w:val="00BF50C8"/>
    <w:rsid w:val="00C11887"/>
    <w:rsid w:val="00C605CA"/>
    <w:rsid w:val="00C706BF"/>
    <w:rsid w:val="00CE6105"/>
    <w:rsid w:val="00D11742"/>
    <w:rsid w:val="00D162BE"/>
    <w:rsid w:val="00D751E4"/>
    <w:rsid w:val="00D86C61"/>
    <w:rsid w:val="00DA41F6"/>
    <w:rsid w:val="00DC46BD"/>
    <w:rsid w:val="00E801B8"/>
    <w:rsid w:val="00E86C33"/>
    <w:rsid w:val="00E92100"/>
    <w:rsid w:val="00EC1CB5"/>
    <w:rsid w:val="00EE7A74"/>
    <w:rsid w:val="00F34F60"/>
    <w:rsid w:val="00F719E2"/>
    <w:rsid w:val="00F758CB"/>
    <w:rsid w:val="00FE3056"/>
    <w:rsid w:val="00FF368E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CEC3C-C3A4-4C5E-863C-068F4A11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742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DA4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9443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33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533571"/>
    <w:pPr>
      <w:ind w:left="720"/>
      <w:contextualSpacing/>
    </w:pPr>
  </w:style>
  <w:style w:type="character" w:customStyle="1" w:styleId="c38">
    <w:name w:val="c38"/>
    <w:basedOn w:val="a0"/>
    <w:rsid w:val="00524A3B"/>
  </w:style>
  <w:style w:type="character" w:customStyle="1" w:styleId="c17">
    <w:name w:val="c17"/>
    <w:basedOn w:val="a0"/>
    <w:rsid w:val="00524A3B"/>
  </w:style>
  <w:style w:type="character" w:customStyle="1" w:styleId="c3">
    <w:name w:val="c3"/>
    <w:basedOn w:val="a0"/>
    <w:rsid w:val="000F75A1"/>
  </w:style>
  <w:style w:type="paragraph" w:styleId="a8">
    <w:name w:val="Balloon Text"/>
    <w:basedOn w:val="a"/>
    <w:link w:val="a9"/>
    <w:uiPriority w:val="99"/>
    <w:semiHidden/>
    <w:unhideWhenUsed/>
    <w:rsid w:val="00E801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01B8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Абзац списка Знак"/>
    <w:link w:val="a6"/>
    <w:uiPriority w:val="34"/>
    <w:locked/>
    <w:rsid w:val="00065214"/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4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4F353D"/>
    <w:pPr>
      <w:widowControl w:val="0"/>
      <w:autoSpaceDE w:val="0"/>
      <w:autoSpaceDN w:val="0"/>
      <w:spacing w:before="45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EDFD6-3E43-4EAC-984B-14C1E37C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Григорьевна Захарова</dc:creator>
  <cp:keywords/>
  <dc:description/>
  <cp:lastModifiedBy>Методист</cp:lastModifiedBy>
  <cp:revision>3</cp:revision>
  <cp:lastPrinted>2023-10-04T11:14:00Z</cp:lastPrinted>
  <dcterms:created xsi:type="dcterms:W3CDTF">2024-11-01T05:12:00Z</dcterms:created>
  <dcterms:modified xsi:type="dcterms:W3CDTF">2024-11-01T05:17:00Z</dcterms:modified>
</cp:coreProperties>
</file>